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C75B49" w14:textId="77777777" w:rsidR="000B11F7" w:rsidRPr="00ED552B" w:rsidRDefault="000B11F7">
      <w:pPr>
        <w:rPr>
          <w:sz w:val="12"/>
        </w:rPr>
      </w:pPr>
    </w:p>
    <w:p w14:paraId="0105D89D" w14:textId="77777777" w:rsidR="009A3F91" w:rsidRPr="00A614A7" w:rsidRDefault="00162937" w:rsidP="00162937">
      <w:pPr>
        <w:jc w:val="center"/>
        <w:rPr>
          <w:color w:val="008000"/>
          <w:sz w:val="32"/>
          <w:szCs w:val="32"/>
        </w:rPr>
      </w:pPr>
      <w:r w:rsidRPr="00A614A7">
        <w:rPr>
          <w:color w:val="008000"/>
          <w:sz w:val="32"/>
          <w:szCs w:val="32"/>
        </w:rPr>
        <w:t xml:space="preserve">Department of </w:t>
      </w:r>
      <w:r w:rsidR="00DC63C5" w:rsidRPr="00A614A7">
        <w:rPr>
          <w:color w:val="008000"/>
          <w:sz w:val="32"/>
          <w:szCs w:val="32"/>
        </w:rPr>
        <w:t>Educational Administration</w:t>
      </w:r>
    </w:p>
    <w:p w14:paraId="5853B163" w14:textId="77777777" w:rsidR="00162937" w:rsidRPr="00A614A7" w:rsidRDefault="00162937" w:rsidP="00162937">
      <w:pPr>
        <w:jc w:val="center"/>
        <w:rPr>
          <w:color w:val="008000"/>
          <w:sz w:val="32"/>
          <w:szCs w:val="32"/>
        </w:rPr>
      </w:pPr>
      <w:r w:rsidRPr="00A614A7">
        <w:rPr>
          <w:color w:val="008000"/>
          <w:sz w:val="32"/>
          <w:szCs w:val="32"/>
        </w:rPr>
        <w:t xml:space="preserve">* </w:t>
      </w:r>
      <w:r w:rsidR="00DC63C5" w:rsidRPr="00A614A7">
        <w:rPr>
          <w:color w:val="008000"/>
          <w:sz w:val="32"/>
          <w:szCs w:val="32"/>
        </w:rPr>
        <w:t>Sport Management</w:t>
      </w:r>
      <w:r w:rsidRPr="00A614A7">
        <w:rPr>
          <w:color w:val="008000"/>
          <w:sz w:val="32"/>
          <w:szCs w:val="32"/>
        </w:rPr>
        <w:t xml:space="preserve"> Graduate Assistant Application Form *</w:t>
      </w:r>
    </w:p>
    <w:p w14:paraId="1DC8FF35" w14:textId="77777777" w:rsidR="009A3F91" w:rsidRPr="00162937" w:rsidRDefault="009A3F91" w:rsidP="009A3F91">
      <w:pPr>
        <w:rPr>
          <w:color w:val="008000"/>
        </w:rPr>
      </w:pPr>
    </w:p>
    <w:p w14:paraId="42F343D5" w14:textId="46310A01" w:rsidR="009A5A7A" w:rsidRPr="00D62894" w:rsidRDefault="00162937" w:rsidP="007864B9">
      <w:pPr>
        <w:rPr>
          <w:sz w:val="22"/>
          <w:szCs w:val="22"/>
        </w:rPr>
      </w:pPr>
      <w:r w:rsidRPr="00D62894">
        <w:rPr>
          <w:sz w:val="22"/>
          <w:szCs w:val="22"/>
        </w:rPr>
        <w:t xml:space="preserve">The </w:t>
      </w:r>
      <w:r w:rsidR="00134A1B" w:rsidRPr="00D62894">
        <w:rPr>
          <w:sz w:val="22"/>
          <w:szCs w:val="22"/>
        </w:rPr>
        <w:t>Sport Management Graduate Program</w:t>
      </w:r>
      <w:r w:rsidRPr="00D62894">
        <w:rPr>
          <w:sz w:val="22"/>
          <w:szCs w:val="22"/>
        </w:rPr>
        <w:t xml:space="preserve"> at Baylor University annually awards competitive graduate assistantships to highly qualified individuals interested in becoming a contribut</w:t>
      </w:r>
      <w:r w:rsidR="00134A1B" w:rsidRPr="00D62894">
        <w:rPr>
          <w:sz w:val="22"/>
          <w:szCs w:val="22"/>
        </w:rPr>
        <w:t xml:space="preserve">ing part of our unique </w:t>
      </w:r>
      <w:r w:rsidRPr="00D62894">
        <w:rPr>
          <w:sz w:val="22"/>
          <w:szCs w:val="22"/>
        </w:rPr>
        <w:t xml:space="preserve">program. </w:t>
      </w:r>
      <w:r w:rsidR="00DC63C5" w:rsidRPr="00D62894">
        <w:rPr>
          <w:sz w:val="22"/>
          <w:szCs w:val="22"/>
        </w:rPr>
        <w:t xml:space="preserve">Currently there are </w:t>
      </w:r>
      <w:r w:rsidR="007275E7" w:rsidRPr="00D62894">
        <w:rPr>
          <w:b/>
          <w:sz w:val="22"/>
          <w:szCs w:val="22"/>
        </w:rPr>
        <w:t>two</w:t>
      </w:r>
      <w:r w:rsidR="00DC63C5" w:rsidRPr="00D62894">
        <w:rPr>
          <w:b/>
          <w:sz w:val="22"/>
          <w:szCs w:val="22"/>
        </w:rPr>
        <w:t xml:space="preserve"> </w:t>
      </w:r>
      <w:r w:rsidR="00DC63C5" w:rsidRPr="00D62894">
        <w:rPr>
          <w:sz w:val="22"/>
          <w:szCs w:val="22"/>
        </w:rPr>
        <w:t xml:space="preserve">funded positions </w:t>
      </w:r>
      <w:r w:rsidR="00DF4B50" w:rsidRPr="00D62894">
        <w:rPr>
          <w:sz w:val="22"/>
          <w:szCs w:val="22"/>
        </w:rPr>
        <w:t xml:space="preserve">working directly </w:t>
      </w:r>
      <w:r w:rsidR="00DC63C5" w:rsidRPr="00D62894">
        <w:rPr>
          <w:sz w:val="22"/>
          <w:szCs w:val="22"/>
        </w:rPr>
        <w:t>within the academic program</w:t>
      </w:r>
      <w:r w:rsidR="00816B14" w:rsidRPr="00D62894">
        <w:rPr>
          <w:sz w:val="22"/>
          <w:szCs w:val="22"/>
        </w:rPr>
        <w:t>. The r</w:t>
      </w:r>
      <w:r w:rsidRPr="00D62894">
        <w:rPr>
          <w:sz w:val="22"/>
          <w:szCs w:val="22"/>
        </w:rPr>
        <w:t xml:space="preserve">esponsibilities of </w:t>
      </w:r>
      <w:r w:rsidR="00816B14" w:rsidRPr="00D62894">
        <w:rPr>
          <w:sz w:val="22"/>
          <w:szCs w:val="22"/>
        </w:rPr>
        <w:t xml:space="preserve">these </w:t>
      </w:r>
      <w:r w:rsidR="00C0207E" w:rsidRPr="00D62894">
        <w:rPr>
          <w:sz w:val="22"/>
          <w:szCs w:val="22"/>
        </w:rPr>
        <w:t xml:space="preserve">graduate assistants generally include, but are not limited to, serving as </w:t>
      </w:r>
      <w:r w:rsidR="00C0207E" w:rsidRPr="00D62894">
        <w:rPr>
          <w:b/>
          <w:sz w:val="22"/>
          <w:szCs w:val="22"/>
        </w:rPr>
        <w:t>research</w:t>
      </w:r>
      <w:r w:rsidR="009A5A7A" w:rsidRPr="00D62894">
        <w:rPr>
          <w:sz w:val="22"/>
          <w:szCs w:val="22"/>
        </w:rPr>
        <w:t xml:space="preserve"> assistants </w:t>
      </w:r>
      <w:r w:rsidR="00816B14" w:rsidRPr="00D62894">
        <w:rPr>
          <w:sz w:val="22"/>
          <w:szCs w:val="22"/>
        </w:rPr>
        <w:t>with program faculty</w:t>
      </w:r>
      <w:r w:rsidR="00C0207E" w:rsidRPr="00D62894">
        <w:rPr>
          <w:sz w:val="22"/>
          <w:szCs w:val="22"/>
        </w:rPr>
        <w:t xml:space="preserve">; </w:t>
      </w:r>
      <w:r w:rsidR="009A5A7A" w:rsidRPr="00D62894">
        <w:rPr>
          <w:sz w:val="22"/>
          <w:szCs w:val="22"/>
        </w:rPr>
        <w:t xml:space="preserve">providing </w:t>
      </w:r>
      <w:r w:rsidR="00816B14" w:rsidRPr="00D62894">
        <w:rPr>
          <w:b/>
          <w:sz w:val="22"/>
          <w:szCs w:val="22"/>
        </w:rPr>
        <w:t>program support</w:t>
      </w:r>
      <w:r w:rsidR="00816B14" w:rsidRPr="00D62894">
        <w:rPr>
          <w:sz w:val="22"/>
          <w:szCs w:val="22"/>
        </w:rPr>
        <w:t xml:space="preserve"> through administrative functio</w:t>
      </w:r>
      <w:r w:rsidR="009275BA" w:rsidRPr="00D62894">
        <w:rPr>
          <w:sz w:val="22"/>
          <w:szCs w:val="22"/>
        </w:rPr>
        <w:t>ns related to program marketing</w:t>
      </w:r>
      <w:r w:rsidR="00816B14" w:rsidRPr="00D62894">
        <w:rPr>
          <w:sz w:val="22"/>
          <w:szCs w:val="22"/>
        </w:rPr>
        <w:t xml:space="preserve"> and operations</w:t>
      </w:r>
      <w:r w:rsidR="00DF4B50" w:rsidRPr="00D62894">
        <w:rPr>
          <w:sz w:val="22"/>
          <w:szCs w:val="22"/>
        </w:rPr>
        <w:t xml:space="preserve">. Additionally, the Sport Management Program has a number of internal partners (Baylor Campus Recreation &amp; Baylor Athletics) and external partners (American Football Coaches Association, McLennan Community College Athletics, </w:t>
      </w:r>
      <w:r w:rsidR="00F2402E">
        <w:rPr>
          <w:sz w:val="22"/>
          <w:szCs w:val="22"/>
        </w:rPr>
        <w:t>ClubCorp</w:t>
      </w:r>
      <w:r w:rsidR="00DF4B50" w:rsidRPr="00D62894">
        <w:rPr>
          <w:sz w:val="22"/>
          <w:szCs w:val="22"/>
        </w:rPr>
        <w:t xml:space="preserve"> McLane Stadium</w:t>
      </w:r>
      <w:r w:rsidR="002E249D" w:rsidRPr="00D62894">
        <w:rPr>
          <w:sz w:val="22"/>
          <w:szCs w:val="22"/>
        </w:rPr>
        <w:t xml:space="preserve">, Baylor </w:t>
      </w:r>
      <w:r w:rsidR="00F2402E">
        <w:rPr>
          <w:sz w:val="22"/>
          <w:szCs w:val="22"/>
        </w:rPr>
        <w:t>Bear Sport Properties/Learfield IMG</w:t>
      </w:r>
      <w:r w:rsidR="00B266B7" w:rsidRPr="00D62894">
        <w:rPr>
          <w:sz w:val="22"/>
          <w:szCs w:val="22"/>
        </w:rPr>
        <w:t>,</w:t>
      </w:r>
      <w:r w:rsidR="00F2402E">
        <w:rPr>
          <w:sz w:val="22"/>
          <w:szCs w:val="22"/>
        </w:rPr>
        <w:t xml:space="preserve"> and</w:t>
      </w:r>
      <w:r w:rsidR="00B266B7" w:rsidRPr="00D62894">
        <w:rPr>
          <w:sz w:val="22"/>
          <w:szCs w:val="22"/>
        </w:rPr>
        <w:t xml:space="preserve"> Boys &amp; Girls Clubs of Waco</w:t>
      </w:r>
      <w:r w:rsidR="00DF4B50" w:rsidRPr="00D62894">
        <w:rPr>
          <w:sz w:val="22"/>
          <w:szCs w:val="22"/>
        </w:rPr>
        <w:t>) that have graduate assistantship placements that vary in their job duties as well as their tuition and stipend support.</w:t>
      </w:r>
      <w:r w:rsidR="00816B14" w:rsidRPr="00D62894">
        <w:rPr>
          <w:sz w:val="22"/>
          <w:szCs w:val="22"/>
        </w:rPr>
        <w:t xml:space="preserve"> </w:t>
      </w:r>
    </w:p>
    <w:p w14:paraId="097E2956" w14:textId="77777777" w:rsidR="00DF4B50" w:rsidRPr="00D62894" w:rsidRDefault="00DF4B50" w:rsidP="007864B9">
      <w:pPr>
        <w:rPr>
          <w:sz w:val="22"/>
          <w:szCs w:val="22"/>
        </w:rPr>
      </w:pPr>
    </w:p>
    <w:p w14:paraId="48046B62" w14:textId="77777777" w:rsidR="008F01BF" w:rsidRPr="00D62894" w:rsidRDefault="008F01BF" w:rsidP="008F01BF">
      <w:pPr>
        <w:rPr>
          <w:sz w:val="22"/>
          <w:szCs w:val="22"/>
        </w:rPr>
      </w:pPr>
      <w:r w:rsidRPr="00D62894">
        <w:rPr>
          <w:sz w:val="22"/>
          <w:szCs w:val="22"/>
        </w:rPr>
        <w:t xml:space="preserve">Graduate assistantships are generally awarded for a period of </w:t>
      </w:r>
      <w:r w:rsidR="00D62894" w:rsidRPr="00D62894">
        <w:rPr>
          <w:sz w:val="22"/>
          <w:szCs w:val="22"/>
        </w:rPr>
        <w:t>two</w:t>
      </w:r>
      <w:r w:rsidR="00ED552B" w:rsidRPr="00D62894">
        <w:rPr>
          <w:sz w:val="22"/>
          <w:szCs w:val="22"/>
        </w:rPr>
        <w:t xml:space="preserve"> years</w:t>
      </w:r>
      <w:r w:rsidRPr="00D62894">
        <w:rPr>
          <w:sz w:val="22"/>
          <w:szCs w:val="22"/>
        </w:rPr>
        <w:t xml:space="preserve">, subject to favorable review after the first year of service to the </w:t>
      </w:r>
      <w:r w:rsidR="00816B14" w:rsidRPr="00D62894">
        <w:rPr>
          <w:sz w:val="22"/>
          <w:szCs w:val="22"/>
        </w:rPr>
        <w:t>p</w:t>
      </w:r>
      <w:r w:rsidR="00134A1B" w:rsidRPr="00D62894">
        <w:rPr>
          <w:sz w:val="22"/>
          <w:szCs w:val="22"/>
        </w:rPr>
        <w:t>rogram</w:t>
      </w:r>
      <w:r w:rsidRPr="00D62894">
        <w:rPr>
          <w:sz w:val="22"/>
          <w:szCs w:val="22"/>
        </w:rPr>
        <w:t xml:space="preserve"> and Baylor University. The </w:t>
      </w:r>
      <w:r w:rsidR="00DF4B50" w:rsidRPr="00D62894">
        <w:rPr>
          <w:sz w:val="22"/>
          <w:szCs w:val="22"/>
        </w:rPr>
        <w:t xml:space="preserve">academic program </w:t>
      </w:r>
      <w:r w:rsidRPr="00D62894">
        <w:rPr>
          <w:sz w:val="22"/>
          <w:szCs w:val="22"/>
        </w:rPr>
        <w:t>appointment</w:t>
      </w:r>
      <w:r w:rsidR="00DF4B50" w:rsidRPr="00D62894">
        <w:rPr>
          <w:sz w:val="22"/>
          <w:szCs w:val="22"/>
        </w:rPr>
        <w:t>s</w:t>
      </w:r>
      <w:r w:rsidRPr="00D62894">
        <w:rPr>
          <w:sz w:val="22"/>
          <w:szCs w:val="22"/>
        </w:rPr>
        <w:t xml:space="preserve"> </w:t>
      </w:r>
      <w:r w:rsidR="00DF4B50" w:rsidRPr="00D62894">
        <w:rPr>
          <w:sz w:val="22"/>
          <w:szCs w:val="22"/>
        </w:rPr>
        <w:t>are</w:t>
      </w:r>
      <w:r w:rsidR="00B266B7" w:rsidRPr="00D62894">
        <w:rPr>
          <w:sz w:val="22"/>
          <w:szCs w:val="22"/>
        </w:rPr>
        <w:t xml:space="preserve"> set at 20-</w:t>
      </w:r>
      <w:r w:rsidRPr="00D62894">
        <w:rPr>
          <w:sz w:val="22"/>
          <w:szCs w:val="22"/>
        </w:rPr>
        <w:t xml:space="preserve">hours per week and </w:t>
      </w:r>
      <w:r w:rsidR="00DF4B50" w:rsidRPr="00D62894">
        <w:rPr>
          <w:sz w:val="22"/>
          <w:szCs w:val="22"/>
        </w:rPr>
        <w:t>are</w:t>
      </w:r>
      <w:r w:rsidRPr="00D62894">
        <w:rPr>
          <w:sz w:val="22"/>
          <w:szCs w:val="22"/>
        </w:rPr>
        <w:t xml:space="preserve"> based on the responsibilities previously presented. Tuition remission and stipend vary with </w:t>
      </w:r>
      <w:r w:rsidR="00B266B7" w:rsidRPr="00D62894">
        <w:rPr>
          <w:sz w:val="22"/>
          <w:szCs w:val="22"/>
        </w:rPr>
        <w:t xml:space="preserve">external </w:t>
      </w:r>
      <w:r w:rsidRPr="00D62894">
        <w:rPr>
          <w:sz w:val="22"/>
          <w:szCs w:val="22"/>
        </w:rPr>
        <w:t>appointment</w:t>
      </w:r>
      <w:r w:rsidR="00B266B7" w:rsidRPr="00D62894">
        <w:rPr>
          <w:sz w:val="22"/>
          <w:szCs w:val="22"/>
        </w:rPr>
        <w:t>s</w:t>
      </w:r>
      <w:r w:rsidRPr="00D62894">
        <w:rPr>
          <w:sz w:val="22"/>
          <w:szCs w:val="22"/>
        </w:rPr>
        <w:t>.  In most instances, students are expected to pay their own stude</w:t>
      </w:r>
      <w:r w:rsidR="00B266B7" w:rsidRPr="00D62894">
        <w:rPr>
          <w:sz w:val="22"/>
          <w:szCs w:val="22"/>
        </w:rPr>
        <w:t xml:space="preserve">nt registration fees outside of tuition.  </w:t>
      </w:r>
      <w:r w:rsidRPr="00D62894">
        <w:rPr>
          <w:sz w:val="22"/>
          <w:szCs w:val="22"/>
        </w:rPr>
        <w:t xml:space="preserve"> </w:t>
      </w:r>
      <w:hyperlink r:id="rId8" w:history="1">
        <w:r w:rsidR="00257727" w:rsidRPr="00D62894">
          <w:rPr>
            <w:rStyle w:val="Hyperlink"/>
            <w:sz w:val="22"/>
            <w:szCs w:val="22"/>
          </w:rPr>
          <w:t>http://www.baylor.edu/sfs/index.php?id=69384</w:t>
        </w:r>
      </w:hyperlink>
    </w:p>
    <w:p w14:paraId="6C986FB5" w14:textId="77777777" w:rsidR="008F01BF" w:rsidRPr="00D62894" w:rsidRDefault="008F01BF" w:rsidP="008F01BF">
      <w:pPr>
        <w:rPr>
          <w:sz w:val="22"/>
          <w:szCs w:val="22"/>
        </w:rPr>
      </w:pPr>
    </w:p>
    <w:p w14:paraId="2F025C2E" w14:textId="77777777" w:rsidR="008F01BF" w:rsidRPr="00D62894" w:rsidRDefault="00257727" w:rsidP="00134A1B">
      <w:pPr>
        <w:rPr>
          <w:sz w:val="22"/>
          <w:szCs w:val="22"/>
        </w:rPr>
      </w:pPr>
      <w:r w:rsidRPr="00D62894">
        <w:rPr>
          <w:sz w:val="22"/>
          <w:szCs w:val="22"/>
        </w:rPr>
        <w:t>F</w:t>
      </w:r>
      <w:r w:rsidR="008F01BF" w:rsidRPr="00D62894">
        <w:rPr>
          <w:sz w:val="22"/>
          <w:szCs w:val="22"/>
        </w:rPr>
        <w:t xml:space="preserve">or master’s-level </w:t>
      </w:r>
      <w:r w:rsidRPr="00D62894">
        <w:rPr>
          <w:sz w:val="22"/>
          <w:szCs w:val="22"/>
        </w:rPr>
        <w:t xml:space="preserve">students awarded </w:t>
      </w:r>
      <w:r w:rsidR="00816B14" w:rsidRPr="00D62894">
        <w:rPr>
          <w:sz w:val="22"/>
          <w:szCs w:val="22"/>
        </w:rPr>
        <w:t>graduate</w:t>
      </w:r>
      <w:r w:rsidRPr="00D62894">
        <w:rPr>
          <w:sz w:val="22"/>
          <w:szCs w:val="22"/>
        </w:rPr>
        <w:t xml:space="preserve"> assistantships</w:t>
      </w:r>
      <w:r w:rsidR="00746679" w:rsidRPr="00D62894">
        <w:rPr>
          <w:sz w:val="22"/>
          <w:szCs w:val="22"/>
        </w:rPr>
        <w:t xml:space="preserve"> in the academic program</w:t>
      </w:r>
      <w:r w:rsidRPr="00D62894">
        <w:rPr>
          <w:sz w:val="22"/>
          <w:szCs w:val="22"/>
        </w:rPr>
        <w:t xml:space="preserve">, the University pays </w:t>
      </w:r>
      <w:r w:rsidR="00B266B7" w:rsidRPr="00D62894">
        <w:rPr>
          <w:sz w:val="22"/>
          <w:szCs w:val="22"/>
        </w:rPr>
        <w:t>80% if the</w:t>
      </w:r>
      <w:r w:rsidRPr="00D62894">
        <w:rPr>
          <w:sz w:val="22"/>
          <w:szCs w:val="22"/>
        </w:rPr>
        <w:t xml:space="preserve"> cost of full-time tuition </w:t>
      </w:r>
      <w:r w:rsidR="00816B14" w:rsidRPr="00D62894">
        <w:rPr>
          <w:sz w:val="22"/>
          <w:szCs w:val="22"/>
        </w:rPr>
        <w:t>(18 credit hours per year</w:t>
      </w:r>
      <w:r w:rsidRPr="00D62894">
        <w:rPr>
          <w:sz w:val="22"/>
          <w:szCs w:val="22"/>
        </w:rPr>
        <w:t>).  Graduate Assistants</w:t>
      </w:r>
      <w:r w:rsidR="008F01BF" w:rsidRPr="00D62894">
        <w:rPr>
          <w:sz w:val="22"/>
          <w:szCs w:val="22"/>
        </w:rPr>
        <w:t xml:space="preserve"> </w:t>
      </w:r>
      <w:r w:rsidR="004A799D" w:rsidRPr="00D62894">
        <w:rPr>
          <w:sz w:val="22"/>
          <w:szCs w:val="22"/>
        </w:rPr>
        <w:t xml:space="preserve">also receive a stipend </w:t>
      </w:r>
      <w:r w:rsidR="00B266B7" w:rsidRPr="00D62894">
        <w:rPr>
          <w:sz w:val="22"/>
          <w:szCs w:val="22"/>
        </w:rPr>
        <w:t xml:space="preserve">during the fall, </w:t>
      </w:r>
      <w:r w:rsidR="008F01BF" w:rsidRPr="00D62894">
        <w:rPr>
          <w:sz w:val="22"/>
          <w:szCs w:val="22"/>
        </w:rPr>
        <w:t>spring</w:t>
      </w:r>
      <w:r w:rsidR="00B266B7" w:rsidRPr="00D62894">
        <w:rPr>
          <w:sz w:val="22"/>
          <w:szCs w:val="22"/>
        </w:rPr>
        <w:t>, and summer terms</w:t>
      </w:r>
      <w:r w:rsidR="008F01BF" w:rsidRPr="00D62894">
        <w:rPr>
          <w:sz w:val="22"/>
          <w:szCs w:val="22"/>
        </w:rPr>
        <w:t xml:space="preserve"> semesters</w:t>
      </w:r>
      <w:r w:rsidR="004A799D" w:rsidRPr="00D62894">
        <w:rPr>
          <w:sz w:val="22"/>
          <w:szCs w:val="22"/>
        </w:rPr>
        <w:t xml:space="preserve"> </w:t>
      </w:r>
      <w:r w:rsidR="00B266B7" w:rsidRPr="00D62894">
        <w:rPr>
          <w:sz w:val="22"/>
          <w:szCs w:val="22"/>
        </w:rPr>
        <w:t>totaling $11,250 for the 20-hour per week assignment</w:t>
      </w:r>
      <w:r w:rsidR="004A799D" w:rsidRPr="00D62894">
        <w:rPr>
          <w:sz w:val="22"/>
          <w:szCs w:val="22"/>
        </w:rPr>
        <w:t xml:space="preserve">.  </w:t>
      </w:r>
    </w:p>
    <w:p w14:paraId="08971A12" w14:textId="77777777" w:rsidR="00746679" w:rsidRPr="00D62894" w:rsidRDefault="00746679" w:rsidP="00134A1B">
      <w:pPr>
        <w:rPr>
          <w:sz w:val="22"/>
          <w:szCs w:val="22"/>
        </w:rPr>
      </w:pPr>
    </w:p>
    <w:p w14:paraId="27CFD159" w14:textId="77777777" w:rsidR="00746679" w:rsidRPr="00D62894" w:rsidRDefault="00746679" w:rsidP="009D6841">
      <w:pPr>
        <w:rPr>
          <w:sz w:val="22"/>
          <w:szCs w:val="22"/>
        </w:rPr>
      </w:pPr>
      <w:r w:rsidRPr="00D62894">
        <w:rPr>
          <w:sz w:val="22"/>
          <w:szCs w:val="22"/>
        </w:rPr>
        <w:t xml:space="preserve">The assistantships available with our internal and external partners </w:t>
      </w:r>
      <w:r w:rsidR="00193B4F" w:rsidRPr="00D62894">
        <w:rPr>
          <w:sz w:val="22"/>
          <w:szCs w:val="22"/>
        </w:rPr>
        <w:t>(currently totaling 1</w:t>
      </w:r>
      <w:r w:rsidR="00B266B7" w:rsidRPr="00D62894">
        <w:rPr>
          <w:sz w:val="22"/>
          <w:szCs w:val="22"/>
        </w:rPr>
        <w:t>6</w:t>
      </w:r>
      <w:r w:rsidR="00193B4F" w:rsidRPr="00D62894">
        <w:rPr>
          <w:sz w:val="22"/>
          <w:szCs w:val="22"/>
        </w:rPr>
        <w:t xml:space="preserve"> positions) </w:t>
      </w:r>
      <w:r w:rsidRPr="00D62894">
        <w:rPr>
          <w:sz w:val="22"/>
          <w:szCs w:val="22"/>
        </w:rPr>
        <w:t xml:space="preserve">vary in the number of hours worked weekly (typically ranging between 20-29) and </w:t>
      </w:r>
      <w:r w:rsidR="00B266B7" w:rsidRPr="00D62894">
        <w:rPr>
          <w:sz w:val="22"/>
          <w:szCs w:val="22"/>
        </w:rPr>
        <w:t>the length of service (10-month academic year or 12-</w:t>
      </w:r>
      <w:r w:rsidRPr="00D62894">
        <w:rPr>
          <w:sz w:val="22"/>
          <w:szCs w:val="22"/>
        </w:rPr>
        <w:t>month calendar year). The level of compensation and tuition support also varies with each placement, and these details should be discussed during the interview and selection process.</w:t>
      </w:r>
      <w:r w:rsidR="009D6841" w:rsidRPr="00D62894">
        <w:rPr>
          <w:sz w:val="22"/>
          <w:szCs w:val="22"/>
        </w:rPr>
        <w:t xml:space="preserve"> These positions are further described in on the program website:    </w:t>
      </w:r>
      <w:r w:rsidR="009D6841" w:rsidRPr="00D62894">
        <w:rPr>
          <w:sz w:val="22"/>
          <w:szCs w:val="22"/>
        </w:rPr>
        <w:tab/>
      </w:r>
      <w:r w:rsidR="009D6841" w:rsidRPr="00D62894">
        <w:rPr>
          <w:sz w:val="22"/>
          <w:szCs w:val="22"/>
        </w:rPr>
        <w:tab/>
      </w:r>
      <w:r w:rsidR="009D6841" w:rsidRPr="00D62894">
        <w:rPr>
          <w:sz w:val="22"/>
          <w:szCs w:val="22"/>
        </w:rPr>
        <w:tab/>
      </w:r>
      <w:r w:rsidR="009D6841" w:rsidRPr="00D62894">
        <w:rPr>
          <w:sz w:val="22"/>
          <w:szCs w:val="22"/>
        </w:rPr>
        <w:tab/>
      </w:r>
      <w:r w:rsidR="009D6841" w:rsidRPr="00D62894">
        <w:rPr>
          <w:sz w:val="22"/>
          <w:szCs w:val="22"/>
        </w:rPr>
        <w:tab/>
      </w:r>
      <w:hyperlink r:id="rId9" w:history="1">
        <w:r w:rsidR="009D6841" w:rsidRPr="00D62894">
          <w:rPr>
            <w:rStyle w:val="Hyperlink"/>
            <w:sz w:val="22"/>
            <w:szCs w:val="22"/>
          </w:rPr>
          <w:t>http://www.baylor.edu/soe/edl/index.php?id=940545</w:t>
        </w:r>
      </w:hyperlink>
      <w:r w:rsidR="009D6841" w:rsidRPr="00D62894">
        <w:rPr>
          <w:sz w:val="22"/>
          <w:szCs w:val="22"/>
        </w:rPr>
        <w:t xml:space="preserve"> </w:t>
      </w:r>
    </w:p>
    <w:p w14:paraId="6A9F0EA2" w14:textId="77777777" w:rsidR="008F01BF" w:rsidRPr="00D62894" w:rsidRDefault="008F01BF" w:rsidP="007864B9">
      <w:pPr>
        <w:rPr>
          <w:sz w:val="22"/>
          <w:szCs w:val="22"/>
        </w:rPr>
      </w:pPr>
    </w:p>
    <w:p w14:paraId="73014BBE" w14:textId="77777777" w:rsidR="000D0FF3" w:rsidRPr="00D62894" w:rsidRDefault="006F270F" w:rsidP="007864B9">
      <w:pPr>
        <w:rPr>
          <w:sz w:val="22"/>
          <w:szCs w:val="22"/>
        </w:rPr>
      </w:pPr>
      <w:r w:rsidRPr="00D62894">
        <w:rPr>
          <w:sz w:val="22"/>
          <w:szCs w:val="22"/>
        </w:rPr>
        <w:t xml:space="preserve">If you initiate application for a graduate assistantship in the </w:t>
      </w:r>
      <w:r w:rsidR="00816B14" w:rsidRPr="00D62894">
        <w:rPr>
          <w:sz w:val="22"/>
          <w:szCs w:val="22"/>
        </w:rPr>
        <w:t>Sport Management Program</w:t>
      </w:r>
      <w:r w:rsidRPr="00D62894">
        <w:rPr>
          <w:sz w:val="22"/>
          <w:szCs w:val="22"/>
        </w:rPr>
        <w:t xml:space="preserve">, it is imperative that you </w:t>
      </w:r>
      <w:r w:rsidR="00816B14" w:rsidRPr="00D62894">
        <w:rPr>
          <w:sz w:val="22"/>
          <w:szCs w:val="22"/>
        </w:rPr>
        <w:t>have already filed</w:t>
      </w:r>
      <w:r w:rsidRPr="00D62894">
        <w:rPr>
          <w:sz w:val="22"/>
          <w:szCs w:val="22"/>
        </w:rPr>
        <w:t xml:space="preserve"> for admission to </w:t>
      </w:r>
      <w:r w:rsidR="00667F29" w:rsidRPr="00D62894">
        <w:rPr>
          <w:sz w:val="22"/>
          <w:szCs w:val="22"/>
        </w:rPr>
        <w:t>T</w:t>
      </w:r>
      <w:r w:rsidRPr="00D62894">
        <w:rPr>
          <w:sz w:val="22"/>
          <w:szCs w:val="22"/>
        </w:rPr>
        <w:t>he Graduate School</w:t>
      </w:r>
      <w:r w:rsidR="00667F29" w:rsidRPr="00D62894">
        <w:rPr>
          <w:sz w:val="22"/>
          <w:szCs w:val="22"/>
        </w:rPr>
        <w:t xml:space="preserve">. </w:t>
      </w:r>
      <w:r w:rsidR="00816B14" w:rsidRPr="00D62894">
        <w:rPr>
          <w:sz w:val="22"/>
          <w:szCs w:val="22"/>
        </w:rPr>
        <w:t xml:space="preserve">Admission into this graduate program is required before any </w:t>
      </w:r>
      <w:r w:rsidR="00C05117" w:rsidRPr="00D62894">
        <w:rPr>
          <w:sz w:val="22"/>
          <w:szCs w:val="22"/>
        </w:rPr>
        <w:t xml:space="preserve">Graduate Assistant </w:t>
      </w:r>
      <w:r w:rsidR="00816B14" w:rsidRPr="00D62894">
        <w:rPr>
          <w:sz w:val="22"/>
          <w:szCs w:val="22"/>
        </w:rPr>
        <w:t xml:space="preserve">position will be offered.  </w:t>
      </w:r>
    </w:p>
    <w:p w14:paraId="13C3B1A3" w14:textId="77777777" w:rsidR="009275BA" w:rsidRPr="00D62894" w:rsidRDefault="009275BA" w:rsidP="007864B9">
      <w:pPr>
        <w:rPr>
          <w:sz w:val="22"/>
          <w:szCs w:val="22"/>
        </w:rPr>
      </w:pPr>
    </w:p>
    <w:p w14:paraId="55826632" w14:textId="77777777" w:rsidR="00A07E84" w:rsidRPr="00D62894" w:rsidRDefault="00462940" w:rsidP="005A43D5">
      <w:pPr>
        <w:rPr>
          <w:sz w:val="22"/>
          <w:szCs w:val="22"/>
        </w:rPr>
      </w:pPr>
      <w:r w:rsidRPr="00D62894">
        <w:rPr>
          <w:sz w:val="22"/>
          <w:szCs w:val="22"/>
        </w:rPr>
        <w:t xml:space="preserve">Please complete </w:t>
      </w:r>
      <w:r w:rsidR="00A07E84" w:rsidRPr="00D62894">
        <w:rPr>
          <w:sz w:val="22"/>
          <w:szCs w:val="22"/>
        </w:rPr>
        <w:t xml:space="preserve">the </w:t>
      </w:r>
      <w:r w:rsidR="00816B14" w:rsidRPr="00D62894">
        <w:rPr>
          <w:sz w:val="22"/>
          <w:szCs w:val="22"/>
        </w:rPr>
        <w:t>Sport Management</w:t>
      </w:r>
      <w:r w:rsidR="00A07E84" w:rsidRPr="00D62894">
        <w:rPr>
          <w:sz w:val="22"/>
          <w:szCs w:val="22"/>
        </w:rPr>
        <w:t xml:space="preserve"> Graduate Assistant </w:t>
      </w:r>
      <w:r w:rsidR="00B766A0" w:rsidRPr="00D62894">
        <w:rPr>
          <w:sz w:val="22"/>
          <w:szCs w:val="22"/>
        </w:rPr>
        <w:t>Application form and return to</w:t>
      </w:r>
      <w:r w:rsidR="00A07E84" w:rsidRPr="00D62894">
        <w:rPr>
          <w:sz w:val="22"/>
          <w:szCs w:val="22"/>
        </w:rPr>
        <w:t>:</w:t>
      </w:r>
      <w:r w:rsidR="00885DE5" w:rsidRPr="00D62894">
        <w:rPr>
          <w:sz w:val="22"/>
          <w:szCs w:val="22"/>
        </w:rPr>
        <w:t xml:space="preserve"> </w:t>
      </w:r>
    </w:p>
    <w:p w14:paraId="06977DE9" w14:textId="77777777" w:rsidR="009275BA" w:rsidRPr="00D62894" w:rsidRDefault="00ED552B" w:rsidP="005A43D5">
      <w:pPr>
        <w:rPr>
          <w:sz w:val="22"/>
          <w:szCs w:val="22"/>
        </w:rPr>
      </w:pPr>
      <w:r w:rsidRPr="00D62894">
        <w:rPr>
          <w:sz w:val="22"/>
          <w:szCs w:val="22"/>
        </w:rPr>
        <w:t xml:space="preserve"> </w:t>
      </w:r>
    </w:p>
    <w:p w14:paraId="7CC5FCC7" w14:textId="77777777" w:rsidR="00A07E84" w:rsidRPr="00D62894" w:rsidRDefault="00B766A0" w:rsidP="00A07E84">
      <w:pPr>
        <w:jc w:val="center"/>
        <w:rPr>
          <w:sz w:val="22"/>
          <w:szCs w:val="22"/>
        </w:rPr>
      </w:pPr>
      <w:r w:rsidRPr="00D62894">
        <w:rPr>
          <w:sz w:val="22"/>
          <w:szCs w:val="22"/>
        </w:rPr>
        <w:t xml:space="preserve">Dr. </w:t>
      </w:r>
      <w:r w:rsidR="001911A8" w:rsidRPr="00D62894">
        <w:rPr>
          <w:sz w:val="22"/>
          <w:szCs w:val="22"/>
        </w:rPr>
        <w:t>Jeffrey Petersen</w:t>
      </w:r>
      <w:r w:rsidR="00C804CE" w:rsidRPr="00D62894">
        <w:rPr>
          <w:sz w:val="22"/>
          <w:szCs w:val="22"/>
        </w:rPr>
        <w:t xml:space="preserve">, </w:t>
      </w:r>
      <w:r w:rsidR="00134A1B" w:rsidRPr="00D62894">
        <w:rPr>
          <w:sz w:val="22"/>
          <w:szCs w:val="22"/>
        </w:rPr>
        <w:t xml:space="preserve">Sport Management </w:t>
      </w:r>
      <w:r w:rsidRPr="00D62894">
        <w:rPr>
          <w:sz w:val="22"/>
          <w:szCs w:val="22"/>
        </w:rPr>
        <w:t>Program Director</w:t>
      </w:r>
    </w:p>
    <w:p w14:paraId="527F53C8" w14:textId="77777777" w:rsidR="00A07E84" w:rsidRPr="00D62894" w:rsidRDefault="00A07E84" w:rsidP="00A07E84">
      <w:pPr>
        <w:jc w:val="center"/>
        <w:rPr>
          <w:sz w:val="22"/>
          <w:szCs w:val="22"/>
        </w:rPr>
      </w:pPr>
      <w:r w:rsidRPr="00D62894">
        <w:rPr>
          <w:sz w:val="22"/>
          <w:szCs w:val="22"/>
        </w:rPr>
        <w:t xml:space="preserve">Department of </w:t>
      </w:r>
      <w:r w:rsidR="00134A1B" w:rsidRPr="00D62894">
        <w:rPr>
          <w:sz w:val="22"/>
          <w:szCs w:val="22"/>
        </w:rPr>
        <w:t>Educational Administration</w:t>
      </w:r>
      <w:r w:rsidR="00C804CE" w:rsidRPr="00D62894">
        <w:rPr>
          <w:sz w:val="22"/>
          <w:szCs w:val="22"/>
        </w:rPr>
        <w:t xml:space="preserve">, </w:t>
      </w:r>
      <w:r w:rsidRPr="00D62894">
        <w:rPr>
          <w:sz w:val="22"/>
          <w:szCs w:val="22"/>
        </w:rPr>
        <w:t>Baylor University</w:t>
      </w:r>
    </w:p>
    <w:p w14:paraId="79BDF24D" w14:textId="77777777" w:rsidR="00A07E84" w:rsidRPr="00D62894" w:rsidRDefault="00B766A0" w:rsidP="00A07E84">
      <w:pPr>
        <w:jc w:val="center"/>
        <w:rPr>
          <w:sz w:val="22"/>
          <w:szCs w:val="22"/>
        </w:rPr>
      </w:pPr>
      <w:r w:rsidRPr="00D62894">
        <w:rPr>
          <w:sz w:val="22"/>
          <w:szCs w:val="22"/>
        </w:rPr>
        <w:t>One Bear Place</w:t>
      </w:r>
      <w:r w:rsidR="00C804CE" w:rsidRPr="00D62894">
        <w:rPr>
          <w:sz w:val="22"/>
          <w:szCs w:val="22"/>
        </w:rPr>
        <w:t xml:space="preserve"> #9731</w:t>
      </w:r>
      <w:r w:rsidR="00134A1B" w:rsidRPr="00D62894">
        <w:rPr>
          <w:sz w:val="22"/>
          <w:szCs w:val="22"/>
        </w:rPr>
        <w:t>2</w:t>
      </w:r>
    </w:p>
    <w:p w14:paraId="07055B3A" w14:textId="77777777" w:rsidR="005A43D5" w:rsidRPr="00D62894" w:rsidRDefault="00A07E84" w:rsidP="00A07E84">
      <w:pPr>
        <w:jc w:val="center"/>
        <w:rPr>
          <w:sz w:val="22"/>
          <w:szCs w:val="22"/>
        </w:rPr>
      </w:pPr>
      <w:r w:rsidRPr="00D62894">
        <w:rPr>
          <w:sz w:val="22"/>
          <w:szCs w:val="22"/>
        </w:rPr>
        <w:t>Waco, Texas 76798-731</w:t>
      </w:r>
      <w:r w:rsidR="00134A1B" w:rsidRPr="00D62894">
        <w:rPr>
          <w:sz w:val="22"/>
          <w:szCs w:val="22"/>
        </w:rPr>
        <w:t>2</w:t>
      </w:r>
    </w:p>
    <w:p w14:paraId="73897F3B" w14:textId="77777777" w:rsidR="00ED552B" w:rsidRPr="00D62894" w:rsidRDefault="00ED552B" w:rsidP="00A07E84">
      <w:pPr>
        <w:jc w:val="center"/>
        <w:rPr>
          <w:sz w:val="22"/>
          <w:szCs w:val="22"/>
        </w:rPr>
      </w:pPr>
    </w:p>
    <w:p w14:paraId="7CE2FF5A" w14:textId="77777777" w:rsidR="00B766A0" w:rsidRPr="00D62894" w:rsidRDefault="00B766A0" w:rsidP="00A07E84">
      <w:pPr>
        <w:jc w:val="center"/>
        <w:rPr>
          <w:sz w:val="22"/>
          <w:szCs w:val="22"/>
        </w:rPr>
      </w:pPr>
      <w:r w:rsidRPr="00D62894">
        <w:rPr>
          <w:sz w:val="22"/>
          <w:szCs w:val="22"/>
        </w:rPr>
        <w:t>Phone: 254-710-400</w:t>
      </w:r>
      <w:r w:rsidR="001911A8" w:rsidRPr="00D62894">
        <w:rPr>
          <w:sz w:val="22"/>
          <w:szCs w:val="22"/>
        </w:rPr>
        <w:t>7</w:t>
      </w:r>
      <w:r w:rsidR="009275BA" w:rsidRPr="00D62894">
        <w:rPr>
          <w:sz w:val="22"/>
          <w:szCs w:val="22"/>
        </w:rPr>
        <w:t xml:space="preserve"> </w:t>
      </w:r>
      <w:r w:rsidR="009275BA" w:rsidRPr="00D62894">
        <w:rPr>
          <w:b/>
          <w:sz w:val="22"/>
          <w:szCs w:val="22"/>
        </w:rPr>
        <w:t>·</w:t>
      </w:r>
      <w:r w:rsidR="009275BA" w:rsidRPr="00D62894">
        <w:rPr>
          <w:sz w:val="22"/>
          <w:szCs w:val="22"/>
        </w:rPr>
        <w:t xml:space="preserve"> Fax</w:t>
      </w:r>
      <w:r w:rsidR="005A43D5" w:rsidRPr="00D62894">
        <w:rPr>
          <w:sz w:val="22"/>
          <w:szCs w:val="22"/>
        </w:rPr>
        <w:t>: 254-710-</w:t>
      </w:r>
      <w:r w:rsidR="00816B14" w:rsidRPr="00D62894">
        <w:rPr>
          <w:sz w:val="22"/>
          <w:szCs w:val="22"/>
        </w:rPr>
        <w:t>3115</w:t>
      </w:r>
      <w:r w:rsidR="005A6B99" w:rsidRPr="00D62894">
        <w:rPr>
          <w:sz w:val="22"/>
          <w:szCs w:val="22"/>
        </w:rPr>
        <w:t xml:space="preserve"> </w:t>
      </w:r>
      <w:r w:rsidR="009275BA" w:rsidRPr="00D62894">
        <w:rPr>
          <w:b/>
          <w:sz w:val="22"/>
          <w:szCs w:val="22"/>
        </w:rPr>
        <w:t>·</w:t>
      </w:r>
      <w:r w:rsidR="009275BA" w:rsidRPr="00D62894">
        <w:rPr>
          <w:sz w:val="22"/>
          <w:szCs w:val="22"/>
        </w:rPr>
        <w:t xml:space="preserve"> E-mail:</w:t>
      </w:r>
      <w:r w:rsidR="00C804CE" w:rsidRPr="00D62894">
        <w:rPr>
          <w:sz w:val="22"/>
          <w:szCs w:val="22"/>
        </w:rPr>
        <w:t xml:space="preserve"> </w:t>
      </w:r>
      <w:hyperlink r:id="rId10" w:history="1">
        <w:r w:rsidR="001911A8" w:rsidRPr="00D62894">
          <w:rPr>
            <w:rStyle w:val="Hyperlink"/>
            <w:sz w:val="22"/>
            <w:szCs w:val="22"/>
          </w:rPr>
          <w:t>Jeffrey_Petersen@baylor.edu</w:t>
        </w:r>
      </w:hyperlink>
    </w:p>
    <w:p w14:paraId="3D2E5EDF" w14:textId="77777777" w:rsidR="00C21852" w:rsidRDefault="00A83540" w:rsidP="006B2BC7">
      <w:pPr>
        <w:jc w:val="center"/>
        <w:rPr>
          <w:b/>
          <w:color w:val="008000"/>
          <w:sz w:val="22"/>
          <w:szCs w:val="22"/>
        </w:rPr>
      </w:pPr>
      <w:r w:rsidRPr="00D62894">
        <w:rPr>
          <w:b/>
          <w:color w:val="008000"/>
          <w:sz w:val="22"/>
          <w:szCs w:val="22"/>
        </w:rPr>
        <w:t xml:space="preserve">A professional resume </w:t>
      </w:r>
      <w:r w:rsidR="00B266B7" w:rsidRPr="00D62894">
        <w:rPr>
          <w:b/>
          <w:color w:val="008000"/>
          <w:sz w:val="22"/>
          <w:szCs w:val="22"/>
        </w:rPr>
        <w:t>should</w:t>
      </w:r>
      <w:r w:rsidRPr="00D62894">
        <w:rPr>
          <w:b/>
          <w:color w:val="008000"/>
          <w:sz w:val="22"/>
          <w:szCs w:val="22"/>
        </w:rPr>
        <w:t xml:space="preserve"> be included in these application materials.</w:t>
      </w:r>
    </w:p>
    <w:p w14:paraId="0ECC28D3" w14:textId="77777777" w:rsidR="00C21852" w:rsidRDefault="00C21852" w:rsidP="00C21852">
      <w:pPr>
        <w:jc w:val="center"/>
        <w:rPr>
          <w:b/>
          <w:color w:val="008000"/>
          <w:sz w:val="22"/>
          <w:szCs w:val="22"/>
        </w:rPr>
      </w:pPr>
    </w:p>
    <w:p w14:paraId="3C3F6BC7" w14:textId="329E83E7" w:rsidR="00C21852" w:rsidRPr="00C21852" w:rsidRDefault="00C21852" w:rsidP="00C21852">
      <w:pPr>
        <w:jc w:val="center"/>
        <w:rPr>
          <w:b/>
          <w:color w:val="008000"/>
          <w:sz w:val="22"/>
          <w:szCs w:val="22"/>
        </w:rPr>
      </w:pPr>
      <w:r w:rsidRPr="00A614A7">
        <w:rPr>
          <w:b/>
          <w:color w:val="008000"/>
          <w:sz w:val="36"/>
          <w:szCs w:val="36"/>
        </w:rPr>
        <w:t xml:space="preserve">Department of </w:t>
      </w:r>
      <w:r>
        <w:rPr>
          <w:b/>
          <w:color w:val="008000"/>
          <w:sz w:val="36"/>
          <w:szCs w:val="36"/>
        </w:rPr>
        <w:t>Educational Leadership</w:t>
      </w:r>
    </w:p>
    <w:p w14:paraId="6816727A" w14:textId="77777777" w:rsidR="00C21852" w:rsidRPr="00A614A7" w:rsidRDefault="00C21852" w:rsidP="00C21852">
      <w:pPr>
        <w:jc w:val="center"/>
        <w:rPr>
          <w:b/>
          <w:color w:val="008000"/>
          <w:sz w:val="36"/>
          <w:szCs w:val="36"/>
        </w:rPr>
      </w:pPr>
      <w:r>
        <w:rPr>
          <w:b/>
          <w:color w:val="008000"/>
          <w:sz w:val="36"/>
          <w:szCs w:val="36"/>
        </w:rPr>
        <w:t>Sport Management</w:t>
      </w:r>
      <w:r w:rsidRPr="00A614A7">
        <w:rPr>
          <w:b/>
          <w:color w:val="008000"/>
          <w:sz w:val="36"/>
          <w:szCs w:val="36"/>
        </w:rPr>
        <w:t xml:space="preserve"> Graduate Assistant Application Form </w:t>
      </w:r>
    </w:p>
    <w:p w14:paraId="4032B392" w14:textId="77777777" w:rsidR="00C21852" w:rsidRPr="00162937" w:rsidRDefault="00C21852" w:rsidP="00C21852">
      <w:pPr>
        <w:rPr>
          <w:color w:val="008000"/>
        </w:rPr>
      </w:pPr>
    </w:p>
    <w:p w14:paraId="741FCE8A" w14:textId="77777777" w:rsidR="00C21852" w:rsidRPr="00A614A7" w:rsidRDefault="00C21852" w:rsidP="00C21852">
      <w:pPr>
        <w:pBdr>
          <w:bottom w:val="double" w:sz="6" w:space="1" w:color="auto"/>
        </w:pBdr>
        <w:rPr>
          <w:b/>
          <w:color w:val="0000FF"/>
          <w:sz w:val="28"/>
          <w:szCs w:val="28"/>
        </w:rPr>
      </w:pPr>
      <w:r w:rsidRPr="00A614A7">
        <w:rPr>
          <w:b/>
          <w:color w:val="0000FF"/>
          <w:sz w:val="28"/>
          <w:szCs w:val="28"/>
        </w:rPr>
        <w:t>PERSONAL BACKGROUND</w:t>
      </w:r>
    </w:p>
    <w:p w14:paraId="0343708F" w14:textId="77777777" w:rsidR="00C21852" w:rsidRPr="00CB719B" w:rsidRDefault="00C21852" w:rsidP="00C21852">
      <w:pPr>
        <w:rPr>
          <w:b/>
          <w:color w:val="000000"/>
          <w:sz w:val="28"/>
          <w:szCs w:val="28"/>
        </w:rPr>
      </w:pPr>
    </w:p>
    <w:p w14:paraId="4D41CB21" w14:textId="77777777" w:rsidR="00C21852" w:rsidRPr="003E0104" w:rsidRDefault="00C21852" w:rsidP="00C21852">
      <w:pPr>
        <w:rPr>
          <w:b/>
          <w:color w:val="000000"/>
        </w:rPr>
      </w:pPr>
      <w:r w:rsidRPr="003E0104">
        <w:rPr>
          <w:b/>
          <w:color w:val="000000"/>
        </w:rPr>
        <w:t>Full Legal Name:</w:t>
      </w:r>
    </w:p>
    <w:p w14:paraId="701A9F22" w14:textId="77777777" w:rsidR="00C21852" w:rsidRPr="003E0104" w:rsidRDefault="00C21852" w:rsidP="00C21852">
      <w:pPr>
        <w:rPr>
          <w:b/>
          <w:color w:val="000000"/>
          <w:sz w:val="28"/>
          <w:szCs w:val="28"/>
        </w:rPr>
      </w:pPr>
    </w:p>
    <w:p w14:paraId="4857CCA5" w14:textId="77777777" w:rsidR="00C21852" w:rsidRPr="003E0104" w:rsidRDefault="00C21852" w:rsidP="00C21852">
      <w:pPr>
        <w:rPr>
          <w:b/>
          <w:color w:val="000000"/>
        </w:rPr>
      </w:pPr>
      <w:r w:rsidRPr="003E0104">
        <w:rPr>
          <w:b/>
          <w:color w:val="000000"/>
        </w:rPr>
        <w:t>Current Mailing Address:</w:t>
      </w:r>
    </w:p>
    <w:p w14:paraId="6B52A1FE" w14:textId="77777777" w:rsidR="00C21852" w:rsidRPr="003E0104" w:rsidRDefault="00C21852" w:rsidP="00C21852">
      <w:pPr>
        <w:rPr>
          <w:b/>
          <w:color w:val="000000"/>
        </w:rPr>
      </w:pPr>
    </w:p>
    <w:p w14:paraId="5C1D751F" w14:textId="77777777" w:rsidR="00C21852" w:rsidRPr="003E0104" w:rsidRDefault="00C21852" w:rsidP="00C21852">
      <w:pPr>
        <w:rPr>
          <w:b/>
          <w:color w:val="000000"/>
        </w:rPr>
      </w:pPr>
    </w:p>
    <w:p w14:paraId="71231D2C" w14:textId="77777777" w:rsidR="00C21852" w:rsidRPr="003E0104" w:rsidRDefault="00C21852" w:rsidP="00C21852">
      <w:pPr>
        <w:rPr>
          <w:b/>
          <w:color w:val="000000"/>
        </w:rPr>
      </w:pPr>
      <w:r w:rsidRPr="003E0104">
        <w:rPr>
          <w:b/>
          <w:color w:val="000000"/>
        </w:rPr>
        <w:t>Permanent Mailing Address</w:t>
      </w:r>
      <w:r>
        <w:rPr>
          <w:b/>
          <w:color w:val="000000"/>
        </w:rPr>
        <w:t xml:space="preserve"> (if different)</w:t>
      </w:r>
      <w:r w:rsidRPr="003E0104">
        <w:rPr>
          <w:b/>
          <w:color w:val="000000"/>
        </w:rPr>
        <w:t>:</w:t>
      </w:r>
    </w:p>
    <w:p w14:paraId="6B2304F0" w14:textId="77777777" w:rsidR="00C21852" w:rsidRPr="003E0104" w:rsidRDefault="00C21852" w:rsidP="00C21852">
      <w:pPr>
        <w:rPr>
          <w:b/>
          <w:color w:val="000000"/>
        </w:rPr>
      </w:pPr>
    </w:p>
    <w:p w14:paraId="39815104" w14:textId="77777777" w:rsidR="00C21852" w:rsidRPr="003E0104" w:rsidRDefault="00C21852" w:rsidP="00C21852">
      <w:pPr>
        <w:rPr>
          <w:b/>
          <w:color w:val="000000"/>
        </w:rPr>
      </w:pPr>
    </w:p>
    <w:p w14:paraId="310DDA99" w14:textId="77777777" w:rsidR="00C21852" w:rsidRPr="003E0104" w:rsidRDefault="00C21852" w:rsidP="00C21852">
      <w:pPr>
        <w:rPr>
          <w:b/>
          <w:color w:val="000000"/>
        </w:rPr>
      </w:pPr>
      <w:r w:rsidRPr="003E0104">
        <w:rPr>
          <w:b/>
          <w:color w:val="000000"/>
        </w:rPr>
        <w:t>Phone: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</w:p>
    <w:p w14:paraId="7B87F8BE" w14:textId="77777777" w:rsidR="00C21852" w:rsidRPr="003E0104" w:rsidRDefault="00C21852" w:rsidP="00C21852">
      <w:pPr>
        <w:rPr>
          <w:b/>
          <w:color w:val="000000"/>
        </w:rPr>
      </w:pPr>
    </w:p>
    <w:p w14:paraId="2A5E9712" w14:textId="77777777" w:rsidR="00C21852" w:rsidRPr="003E0104" w:rsidRDefault="00C21852" w:rsidP="00C21852">
      <w:pPr>
        <w:rPr>
          <w:b/>
          <w:color w:val="000000"/>
        </w:rPr>
      </w:pPr>
      <w:r w:rsidRPr="003E0104">
        <w:rPr>
          <w:b/>
          <w:color w:val="000000"/>
        </w:rPr>
        <w:t>E-mail Address:</w:t>
      </w:r>
    </w:p>
    <w:p w14:paraId="09D665BC" w14:textId="77777777" w:rsidR="00C21852" w:rsidRPr="003E0104" w:rsidRDefault="00C21852" w:rsidP="00C21852">
      <w:pPr>
        <w:rPr>
          <w:b/>
          <w:color w:val="000000"/>
        </w:rPr>
      </w:pPr>
    </w:p>
    <w:p w14:paraId="010988C2" w14:textId="77777777" w:rsidR="00C21852" w:rsidRPr="003E0104" w:rsidRDefault="00C21852" w:rsidP="00C21852">
      <w:pPr>
        <w:rPr>
          <w:b/>
          <w:color w:val="000000"/>
        </w:rPr>
      </w:pPr>
      <w:r w:rsidRPr="003E0104">
        <w:rPr>
          <w:b/>
          <w:color w:val="000000"/>
        </w:rPr>
        <w:t>Country of Citizenship:</w:t>
      </w:r>
      <w:r w:rsidRPr="003E0104">
        <w:rPr>
          <w:b/>
          <w:color w:val="000000"/>
        </w:rPr>
        <w:tab/>
      </w:r>
      <w:r w:rsidRPr="003E0104">
        <w:rPr>
          <w:b/>
          <w:color w:val="000000"/>
        </w:rPr>
        <w:tab/>
      </w:r>
    </w:p>
    <w:p w14:paraId="65D03B70" w14:textId="77777777" w:rsidR="00C21852" w:rsidRPr="003E0104" w:rsidRDefault="00C21852" w:rsidP="00C21852">
      <w:pPr>
        <w:rPr>
          <w:b/>
          <w:color w:val="0000FF"/>
        </w:rPr>
      </w:pPr>
    </w:p>
    <w:p w14:paraId="0085240A" w14:textId="77777777" w:rsidR="00C21852" w:rsidRPr="003E0104" w:rsidRDefault="00C21852" w:rsidP="00C21852">
      <w:pPr>
        <w:rPr>
          <w:b/>
          <w:color w:val="000000"/>
        </w:rPr>
      </w:pPr>
      <w:r w:rsidRPr="003E0104">
        <w:rPr>
          <w:b/>
          <w:color w:val="000000"/>
        </w:rPr>
        <w:t>Visa I</w:t>
      </w:r>
      <w:r>
        <w:rPr>
          <w:b/>
          <w:color w:val="000000"/>
        </w:rPr>
        <w:t>NS</w:t>
      </w:r>
      <w:r w:rsidRPr="003E0104">
        <w:rPr>
          <w:b/>
          <w:color w:val="000000"/>
        </w:rPr>
        <w:t xml:space="preserve"> Status</w:t>
      </w:r>
      <w:r>
        <w:rPr>
          <w:b/>
          <w:color w:val="000000"/>
        </w:rPr>
        <w:t xml:space="preserve"> (if applicable)</w:t>
      </w:r>
      <w:r w:rsidRPr="003E0104">
        <w:rPr>
          <w:b/>
          <w:color w:val="000000"/>
        </w:rPr>
        <w:t>:</w:t>
      </w:r>
    </w:p>
    <w:p w14:paraId="0EC4453D" w14:textId="77777777" w:rsidR="00C21852" w:rsidRPr="003E0104" w:rsidRDefault="00C21852" w:rsidP="00C21852">
      <w:pPr>
        <w:rPr>
          <w:b/>
          <w:color w:val="000000"/>
        </w:rPr>
      </w:pPr>
    </w:p>
    <w:p w14:paraId="1AA0F215" w14:textId="77777777" w:rsidR="00C21852" w:rsidRPr="003E0104" w:rsidRDefault="00C21852" w:rsidP="00C21852">
      <w:pPr>
        <w:rPr>
          <w:b/>
          <w:color w:val="000000"/>
        </w:rPr>
      </w:pPr>
    </w:p>
    <w:p w14:paraId="2B73C218" w14:textId="77777777" w:rsidR="00C21852" w:rsidRPr="003E0104" w:rsidRDefault="00C21852" w:rsidP="00C21852">
      <w:pPr>
        <w:rPr>
          <w:b/>
          <w:color w:val="000000"/>
        </w:rPr>
      </w:pPr>
      <w:r w:rsidRPr="003E0104">
        <w:rPr>
          <w:b/>
          <w:color w:val="000000"/>
        </w:rPr>
        <w:t>Desired Year and Semester of Enrollment:</w:t>
      </w:r>
    </w:p>
    <w:p w14:paraId="12E9E63B" w14:textId="77777777" w:rsidR="00C21852" w:rsidRPr="003E0104" w:rsidRDefault="00C21852" w:rsidP="00C21852">
      <w:pPr>
        <w:rPr>
          <w:b/>
        </w:rPr>
      </w:pPr>
      <w:r w:rsidRPr="003E0104">
        <w:rPr>
          <w:b/>
        </w:rPr>
        <w:t xml:space="preserve"> </w:t>
      </w:r>
    </w:p>
    <w:p w14:paraId="3232168D" w14:textId="77777777" w:rsidR="00C21852" w:rsidRPr="003E0104" w:rsidRDefault="00C21852" w:rsidP="00C21852">
      <w:pPr>
        <w:rPr>
          <w:b/>
          <w:color w:val="0000FF"/>
          <w:sz w:val="28"/>
          <w:szCs w:val="28"/>
        </w:rPr>
      </w:pPr>
    </w:p>
    <w:p w14:paraId="4697E864" w14:textId="77777777" w:rsidR="00C21852" w:rsidRPr="003E0104" w:rsidRDefault="00C21852" w:rsidP="00C21852">
      <w:pPr>
        <w:pBdr>
          <w:bottom w:val="double" w:sz="6" w:space="1" w:color="auto"/>
        </w:pBdr>
        <w:rPr>
          <w:b/>
          <w:color w:val="0000FF"/>
          <w:sz w:val="28"/>
          <w:szCs w:val="28"/>
        </w:rPr>
      </w:pPr>
      <w:r w:rsidRPr="003E0104">
        <w:rPr>
          <w:b/>
          <w:color w:val="0000FF"/>
          <w:sz w:val="28"/>
          <w:szCs w:val="28"/>
        </w:rPr>
        <w:t>EDUCATIONAL BACKGROUND</w:t>
      </w:r>
    </w:p>
    <w:p w14:paraId="4CBB1942" w14:textId="77777777" w:rsidR="00C21852" w:rsidRPr="003E0104" w:rsidRDefault="00C21852" w:rsidP="00C21852">
      <w:pPr>
        <w:rPr>
          <w:b/>
        </w:rPr>
      </w:pPr>
    </w:p>
    <w:p w14:paraId="40C4E1BA" w14:textId="77777777" w:rsidR="00C21852" w:rsidRPr="003E0104" w:rsidRDefault="00C21852" w:rsidP="00C21852">
      <w:pPr>
        <w:rPr>
          <w:b/>
          <w:color w:val="000000"/>
        </w:rPr>
      </w:pPr>
      <w:r w:rsidRPr="003E0104">
        <w:rPr>
          <w:b/>
          <w:color w:val="000000"/>
        </w:rPr>
        <w:t>Degree</w:t>
      </w:r>
      <w:r>
        <w:rPr>
          <w:b/>
          <w:color w:val="000000"/>
        </w:rPr>
        <w:t>(</w:t>
      </w:r>
      <w:r w:rsidRPr="003E0104">
        <w:rPr>
          <w:b/>
          <w:color w:val="000000"/>
        </w:rPr>
        <w:t>s</w:t>
      </w:r>
      <w:r>
        <w:rPr>
          <w:b/>
          <w:color w:val="000000"/>
        </w:rPr>
        <w:t>)</w:t>
      </w:r>
      <w:r w:rsidRPr="003E0104">
        <w:rPr>
          <w:b/>
          <w:color w:val="000000"/>
        </w:rPr>
        <w:t xml:space="preserve"> Awarded, University, Date:</w:t>
      </w:r>
    </w:p>
    <w:p w14:paraId="5C1473DC" w14:textId="77777777" w:rsidR="00C21852" w:rsidRPr="003E0104" w:rsidRDefault="00C21852" w:rsidP="00C21852">
      <w:pPr>
        <w:rPr>
          <w:b/>
          <w:color w:val="000000"/>
        </w:rPr>
      </w:pPr>
    </w:p>
    <w:p w14:paraId="17ADB037" w14:textId="77777777" w:rsidR="00C21852" w:rsidRPr="003E0104" w:rsidRDefault="00C21852" w:rsidP="00C21852">
      <w:pPr>
        <w:rPr>
          <w:b/>
          <w:color w:val="000000"/>
        </w:rPr>
      </w:pPr>
      <w:r w:rsidRPr="003E0104">
        <w:rPr>
          <w:b/>
          <w:color w:val="000000"/>
        </w:rPr>
        <w:t>-</w:t>
      </w:r>
    </w:p>
    <w:p w14:paraId="7D4DFA07" w14:textId="77777777" w:rsidR="00C21852" w:rsidRPr="003E0104" w:rsidRDefault="00C21852" w:rsidP="00C21852">
      <w:pPr>
        <w:rPr>
          <w:b/>
          <w:color w:val="000000"/>
        </w:rPr>
      </w:pPr>
    </w:p>
    <w:p w14:paraId="337DECC2" w14:textId="77777777" w:rsidR="00C21852" w:rsidRPr="003E0104" w:rsidRDefault="00C21852" w:rsidP="00C21852">
      <w:pPr>
        <w:rPr>
          <w:b/>
          <w:color w:val="000000"/>
        </w:rPr>
      </w:pPr>
      <w:r w:rsidRPr="003E0104">
        <w:rPr>
          <w:b/>
          <w:color w:val="000000"/>
        </w:rPr>
        <w:t>-</w:t>
      </w:r>
    </w:p>
    <w:p w14:paraId="00F09F07" w14:textId="77777777" w:rsidR="00C21852" w:rsidRPr="003E0104" w:rsidRDefault="00C21852" w:rsidP="00C21852">
      <w:pPr>
        <w:rPr>
          <w:b/>
        </w:rPr>
      </w:pPr>
    </w:p>
    <w:p w14:paraId="2A118D23" w14:textId="77777777" w:rsidR="00C21852" w:rsidRPr="003E0104" w:rsidRDefault="00C21852" w:rsidP="00C21852">
      <w:pPr>
        <w:rPr>
          <w:b/>
          <w:color w:val="000000"/>
        </w:rPr>
      </w:pPr>
      <w:r w:rsidRPr="003E0104">
        <w:rPr>
          <w:b/>
          <w:color w:val="000000"/>
        </w:rPr>
        <w:t xml:space="preserve">Undergraduate GPA:  </w:t>
      </w:r>
      <w:r w:rsidRPr="003E0104">
        <w:rPr>
          <w:b/>
          <w:color w:val="000000"/>
        </w:rPr>
        <w:tab/>
      </w:r>
      <w:r w:rsidRPr="003E0104">
        <w:rPr>
          <w:b/>
          <w:color w:val="000000"/>
        </w:rPr>
        <w:tab/>
      </w:r>
    </w:p>
    <w:p w14:paraId="7E603707" w14:textId="77777777" w:rsidR="00C21852" w:rsidRDefault="00C21852" w:rsidP="00C21852">
      <w:pPr>
        <w:rPr>
          <w:b/>
          <w:color w:val="000000"/>
        </w:rPr>
      </w:pPr>
    </w:p>
    <w:p w14:paraId="4EF73A42" w14:textId="77777777" w:rsidR="00C21852" w:rsidRDefault="00C21852" w:rsidP="00C21852">
      <w:pPr>
        <w:rPr>
          <w:b/>
          <w:color w:val="000000"/>
        </w:rPr>
      </w:pPr>
    </w:p>
    <w:p w14:paraId="7D82C9BE" w14:textId="77777777" w:rsidR="00C21852" w:rsidRDefault="00C21852" w:rsidP="00C21852">
      <w:pPr>
        <w:rPr>
          <w:b/>
          <w:color w:val="000000"/>
        </w:rPr>
      </w:pPr>
      <w:r>
        <w:rPr>
          <w:b/>
          <w:color w:val="000000"/>
        </w:rPr>
        <w:t>Undergraduate Major/Minor:</w:t>
      </w:r>
    </w:p>
    <w:p w14:paraId="1D828113" w14:textId="77777777" w:rsidR="00C21852" w:rsidRDefault="00C21852" w:rsidP="00C21852">
      <w:pPr>
        <w:rPr>
          <w:b/>
        </w:rPr>
      </w:pPr>
    </w:p>
    <w:p w14:paraId="1704FC66" w14:textId="5C9D25BE" w:rsidR="00746679" w:rsidRDefault="00816B14" w:rsidP="006B2BC7">
      <w:pPr>
        <w:jc w:val="center"/>
        <w:rPr>
          <w:b/>
          <w:color w:val="000000"/>
        </w:rPr>
      </w:pPr>
      <w:r w:rsidRPr="009D6841">
        <w:rPr>
          <w:b/>
          <w:color w:val="008000"/>
          <w:sz w:val="36"/>
          <w:szCs w:val="36"/>
        </w:rPr>
        <w:br w:type="page"/>
      </w:r>
    </w:p>
    <w:p w14:paraId="2E40D094" w14:textId="77777777" w:rsidR="00B766A0" w:rsidRDefault="00B766A0" w:rsidP="007864B9">
      <w:pPr>
        <w:rPr>
          <w:b/>
        </w:rPr>
      </w:pPr>
    </w:p>
    <w:p w14:paraId="078E778A" w14:textId="77777777" w:rsidR="00EA26CF" w:rsidRDefault="00EA26CF" w:rsidP="007864B9">
      <w:pPr>
        <w:rPr>
          <w:b/>
        </w:rPr>
      </w:pPr>
    </w:p>
    <w:p w14:paraId="7F8C9E54" w14:textId="77777777" w:rsidR="002F1D9F" w:rsidRDefault="00EA26CF" w:rsidP="00AD0A20">
      <w:pPr>
        <w:rPr>
          <w:b/>
        </w:rPr>
      </w:pPr>
      <w:r w:rsidRPr="003E0104">
        <w:rPr>
          <w:b/>
        </w:rPr>
        <w:t xml:space="preserve">Graduate Assistantship </w:t>
      </w:r>
      <w:r w:rsidR="00A83540">
        <w:rPr>
          <w:b/>
        </w:rPr>
        <w:t xml:space="preserve">Placement </w:t>
      </w:r>
      <w:r w:rsidRPr="003E0104">
        <w:rPr>
          <w:b/>
        </w:rPr>
        <w:t>Preferences</w:t>
      </w:r>
      <w:r w:rsidR="00A83540">
        <w:rPr>
          <w:b/>
        </w:rPr>
        <w:t xml:space="preserve"> (list 3-</w:t>
      </w:r>
      <w:r w:rsidR="009D6841">
        <w:rPr>
          <w:b/>
        </w:rPr>
        <w:t>6</w:t>
      </w:r>
      <w:r w:rsidR="00A83540">
        <w:rPr>
          <w:b/>
        </w:rPr>
        <w:t xml:space="preserve"> positions in rank order)</w:t>
      </w:r>
      <w:r w:rsidRPr="003E0104">
        <w:rPr>
          <w:b/>
          <w:smallCaps/>
        </w:rPr>
        <w:t>:</w:t>
      </w:r>
      <w:r>
        <w:rPr>
          <w:b/>
        </w:rPr>
        <w:t xml:space="preserve"> </w:t>
      </w:r>
    </w:p>
    <w:p w14:paraId="50A2FB5E" w14:textId="77777777" w:rsidR="00AD0A20" w:rsidRDefault="00AD0A20" w:rsidP="00AD0A20">
      <w:pPr>
        <w:rPr>
          <w:b/>
        </w:rPr>
      </w:pPr>
    </w:p>
    <w:p w14:paraId="179232EC" w14:textId="77777777" w:rsidR="00A83540" w:rsidRPr="00AD0A20" w:rsidRDefault="00AD0A20" w:rsidP="00AD0A20">
      <w:pPr>
        <w:spacing w:line="360" w:lineRule="auto"/>
      </w:pPr>
      <w:r>
        <w:t>1)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D0A20">
        <w:t>2)</w:t>
      </w:r>
    </w:p>
    <w:p w14:paraId="5EB83F2E" w14:textId="77777777" w:rsidR="00AD0A20" w:rsidRPr="00AD0A20" w:rsidRDefault="00AD0A20" w:rsidP="00AD0A20">
      <w:pPr>
        <w:spacing w:line="360" w:lineRule="auto"/>
      </w:pPr>
      <w:r>
        <w:t>3)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D0A20">
        <w:t>4)</w:t>
      </w:r>
    </w:p>
    <w:p w14:paraId="5D5CB16F" w14:textId="77777777" w:rsidR="00AD0A20" w:rsidRPr="00AD0A20" w:rsidRDefault="00AD0A20" w:rsidP="00AD0A20">
      <w:pPr>
        <w:spacing w:line="360" w:lineRule="auto"/>
      </w:pPr>
      <w:r w:rsidRPr="00AD0A20">
        <w:t>5)</w:t>
      </w:r>
      <w:r w:rsidR="009D6841">
        <w:tab/>
      </w:r>
      <w:r w:rsidR="009D6841">
        <w:tab/>
      </w:r>
      <w:r w:rsidR="009D6841">
        <w:tab/>
      </w:r>
      <w:r w:rsidR="009D6841">
        <w:tab/>
      </w:r>
      <w:r w:rsidR="009D6841">
        <w:tab/>
      </w:r>
      <w:r w:rsidR="009D6841">
        <w:tab/>
        <w:t>6)</w:t>
      </w:r>
    </w:p>
    <w:p w14:paraId="480FD47A" w14:textId="77777777" w:rsidR="009E0974" w:rsidRDefault="009E0974" w:rsidP="007864B9">
      <w:pPr>
        <w:rPr>
          <w:b/>
        </w:rPr>
      </w:pPr>
    </w:p>
    <w:p w14:paraId="22572E67" w14:textId="77777777" w:rsidR="00EA26CF" w:rsidRDefault="00EA26CF" w:rsidP="007864B9">
      <w:pPr>
        <w:rPr>
          <w:b/>
        </w:rPr>
      </w:pPr>
      <w:r>
        <w:rPr>
          <w:b/>
        </w:rPr>
        <w:t xml:space="preserve">Please provide a brief statement of interest to support your </w:t>
      </w:r>
      <w:r w:rsidR="00507DA9">
        <w:rPr>
          <w:b/>
        </w:rPr>
        <w:t xml:space="preserve">top 2 </w:t>
      </w:r>
      <w:r>
        <w:rPr>
          <w:b/>
        </w:rPr>
        <w:t>preference</w:t>
      </w:r>
      <w:r w:rsidR="004609F8">
        <w:rPr>
          <w:b/>
        </w:rPr>
        <w:t xml:space="preserve"> selections</w:t>
      </w:r>
      <w:r>
        <w:rPr>
          <w:b/>
        </w:rPr>
        <w:t>:</w:t>
      </w:r>
    </w:p>
    <w:p w14:paraId="059BF658" w14:textId="77777777" w:rsidR="009D602E" w:rsidRDefault="009D602E" w:rsidP="007864B9">
      <w:pPr>
        <w:rPr>
          <w:b/>
        </w:rPr>
      </w:pPr>
    </w:p>
    <w:p w14:paraId="4B46480A" w14:textId="77777777" w:rsidR="002F1D9F" w:rsidRDefault="002F1D9F" w:rsidP="007864B9">
      <w:pPr>
        <w:rPr>
          <w:b/>
        </w:rPr>
      </w:pPr>
    </w:p>
    <w:p w14:paraId="624678B4" w14:textId="77777777" w:rsidR="009D602E" w:rsidRDefault="009D602E" w:rsidP="007864B9">
      <w:pPr>
        <w:rPr>
          <w:b/>
        </w:rPr>
      </w:pPr>
    </w:p>
    <w:p w14:paraId="44917FC3" w14:textId="77777777" w:rsidR="009D602E" w:rsidRDefault="009D602E" w:rsidP="007864B9">
      <w:pPr>
        <w:rPr>
          <w:b/>
        </w:rPr>
      </w:pPr>
    </w:p>
    <w:p w14:paraId="1CDF24AC" w14:textId="77777777" w:rsidR="009D602E" w:rsidRDefault="009D602E" w:rsidP="007864B9">
      <w:pPr>
        <w:rPr>
          <w:b/>
        </w:rPr>
      </w:pPr>
    </w:p>
    <w:p w14:paraId="378EA33E" w14:textId="77777777" w:rsidR="009147D6" w:rsidRDefault="009147D6" w:rsidP="007864B9">
      <w:pPr>
        <w:rPr>
          <w:b/>
        </w:rPr>
      </w:pPr>
    </w:p>
    <w:p w14:paraId="7619434F" w14:textId="77777777" w:rsidR="009147D6" w:rsidRDefault="009147D6" w:rsidP="007864B9">
      <w:pPr>
        <w:rPr>
          <w:b/>
        </w:rPr>
      </w:pPr>
    </w:p>
    <w:p w14:paraId="423819F9" w14:textId="77777777" w:rsidR="002F1D9F" w:rsidRDefault="002F1D9F" w:rsidP="007864B9">
      <w:pPr>
        <w:rPr>
          <w:b/>
        </w:rPr>
      </w:pPr>
    </w:p>
    <w:p w14:paraId="7D492B10" w14:textId="77777777" w:rsidR="004236B4" w:rsidRDefault="004236B4" w:rsidP="00D52501">
      <w:pPr>
        <w:rPr>
          <w:b/>
        </w:rPr>
      </w:pPr>
    </w:p>
    <w:p w14:paraId="7B05FB32" w14:textId="77777777" w:rsidR="000C4E17" w:rsidRDefault="000C4E17" w:rsidP="00D52501">
      <w:pPr>
        <w:rPr>
          <w:b/>
        </w:rPr>
      </w:pPr>
    </w:p>
    <w:p w14:paraId="2F82AD11" w14:textId="77777777" w:rsidR="002F1D9F" w:rsidRDefault="002F1D9F" w:rsidP="00D52501">
      <w:pPr>
        <w:rPr>
          <w:b/>
        </w:rPr>
      </w:pPr>
    </w:p>
    <w:p w14:paraId="4336416A" w14:textId="77777777" w:rsidR="003E5498" w:rsidRDefault="003E5498" w:rsidP="00D52501">
      <w:pPr>
        <w:rPr>
          <w:b/>
        </w:rPr>
      </w:pPr>
    </w:p>
    <w:p w14:paraId="137849FD" w14:textId="77777777" w:rsidR="003E5498" w:rsidRDefault="003E5498" w:rsidP="00D52501">
      <w:pPr>
        <w:rPr>
          <w:b/>
        </w:rPr>
      </w:pPr>
    </w:p>
    <w:p w14:paraId="08BB3785" w14:textId="77777777" w:rsidR="003E5498" w:rsidRDefault="003E5498" w:rsidP="004236B4">
      <w:pPr>
        <w:rPr>
          <w:b/>
          <w:color w:val="0000FF"/>
          <w:sz w:val="28"/>
          <w:szCs w:val="28"/>
        </w:rPr>
      </w:pPr>
    </w:p>
    <w:p w14:paraId="114D9D2C" w14:textId="77777777" w:rsidR="00A83540" w:rsidRDefault="00A83540" w:rsidP="004236B4">
      <w:pPr>
        <w:pBdr>
          <w:bottom w:val="double" w:sz="6" w:space="1" w:color="auto"/>
        </w:pBdr>
        <w:rPr>
          <w:b/>
          <w:color w:val="0000FF"/>
          <w:sz w:val="28"/>
          <w:szCs w:val="28"/>
        </w:rPr>
      </w:pPr>
    </w:p>
    <w:p w14:paraId="699348C5" w14:textId="77777777" w:rsidR="00A83540" w:rsidRDefault="00A83540" w:rsidP="004236B4">
      <w:pPr>
        <w:pBdr>
          <w:bottom w:val="double" w:sz="6" w:space="1" w:color="auto"/>
        </w:pBdr>
        <w:rPr>
          <w:b/>
          <w:color w:val="0000FF"/>
          <w:sz w:val="28"/>
          <w:szCs w:val="28"/>
        </w:rPr>
      </w:pPr>
    </w:p>
    <w:p w14:paraId="525B98B7" w14:textId="77777777" w:rsidR="00A83540" w:rsidRDefault="00A83540" w:rsidP="004236B4">
      <w:pPr>
        <w:pBdr>
          <w:bottom w:val="double" w:sz="6" w:space="1" w:color="auto"/>
        </w:pBdr>
        <w:rPr>
          <w:b/>
          <w:color w:val="0000FF"/>
          <w:sz w:val="28"/>
          <w:szCs w:val="28"/>
        </w:rPr>
      </w:pPr>
    </w:p>
    <w:p w14:paraId="1EFE7495" w14:textId="77777777" w:rsidR="00A83540" w:rsidRDefault="00A83540" w:rsidP="004236B4">
      <w:pPr>
        <w:pBdr>
          <w:bottom w:val="double" w:sz="6" w:space="1" w:color="auto"/>
        </w:pBdr>
        <w:rPr>
          <w:b/>
          <w:color w:val="0000FF"/>
          <w:sz w:val="28"/>
          <w:szCs w:val="28"/>
        </w:rPr>
      </w:pPr>
    </w:p>
    <w:p w14:paraId="22CB3246" w14:textId="77777777" w:rsidR="00A83540" w:rsidRDefault="00A83540" w:rsidP="004236B4">
      <w:pPr>
        <w:pBdr>
          <w:bottom w:val="double" w:sz="6" w:space="1" w:color="auto"/>
        </w:pBdr>
        <w:rPr>
          <w:b/>
          <w:color w:val="0000FF"/>
          <w:sz w:val="28"/>
          <w:szCs w:val="28"/>
        </w:rPr>
      </w:pPr>
    </w:p>
    <w:p w14:paraId="04700EE4" w14:textId="77777777" w:rsidR="00C21852" w:rsidRDefault="00C21852" w:rsidP="004236B4">
      <w:pPr>
        <w:pBdr>
          <w:bottom w:val="double" w:sz="6" w:space="1" w:color="auto"/>
        </w:pBdr>
        <w:rPr>
          <w:b/>
          <w:color w:val="0000FF"/>
          <w:sz w:val="28"/>
          <w:szCs w:val="28"/>
        </w:rPr>
      </w:pPr>
    </w:p>
    <w:p w14:paraId="181C493E" w14:textId="77777777" w:rsidR="00C21852" w:rsidRDefault="00C21852" w:rsidP="004236B4">
      <w:pPr>
        <w:pBdr>
          <w:bottom w:val="double" w:sz="6" w:space="1" w:color="auto"/>
        </w:pBdr>
        <w:rPr>
          <w:b/>
          <w:color w:val="0000FF"/>
          <w:sz w:val="28"/>
          <w:szCs w:val="28"/>
        </w:rPr>
      </w:pPr>
    </w:p>
    <w:p w14:paraId="00B81C0F" w14:textId="77777777" w:rsidR="00C21852" w:rsidRDefault="00C21852" w:rsidP="004236B4">
      <w:pPr>
        <w:pBdr>
          <w:bottom w:val="double" w:sz="6" w:space="1" w:color="auto"/>
        </w:pBdr>
        <w:rPr>
          <w:b/>
          <w:color w:val="0000FF"/>
          <w:sz w:val="28"/>
          <w:szCs w:val="28"/>
        </w:rPr>
      </w:pPr>
    </w:p>
    <w:p w14:paraId="0859E08F" w14:textId="77777777" w:rsidR="00C21852" w:rsidRDefault="00C21852" w:rsidP="004236B4">
      <w:pPr>
        <w:pBdr>
          <w:bottom w:val="double" w:sz="6" w:space="1" w:color="auto"/>
        </w:pBdr>
        <w:rPr>
          <w:b/>
          <w:color w:val="0000FF"/>
          <w:sz w:val="28"/>
          <w:szCs w:val="28"/>
        </w:rPr>
      </w:pPr>
    </w:p>
    <w:p w14:paraId="11DCA2E1" w14:textId="77777777" w:rsidR="00C21852" w:rsidRDefault="00C21852" w:rsidP="004236B4">
      <w:pPr>
        <w:pBdr>
          <w:bottom w:val="double" w:sz="6" w:space="1" w:color="auto"/>
        </w:pBdr>
        <w:rPr>
          <w:b/>
          <w:color w:val="0000FF"/>
          <w:sz w:val="28"/>
          <w:szCs w:val="28"/>
        </w:rPr>
      </w:pPr>
    </w:p>
    <w:p w14:paraId="26E85DCF" w14:textId="77777777" w:rsidR="00C21852" w:rsidRDefault="00C21852" w:rsidP="004236B4">
      <w:pPr>
        <w:pBdr>
          <w:bottom w:val="double" w:sz="6" w:space="1" w:color="auto"/>
        </w:pBdr>
        <w:rPr>
          <w:b/>
          <w:color w:val="0000FF"/>
          <w:sz w:val="28"/>
          <w:szCs w:val="28"/>
        </w:rPr>
      </w:pPr>
    </w:p>
    <w:p w14:paraId="770A7222" w14:textId="77777777" w:rsidR="00C21852" w:rsidRDefault="00C21852" w:rsidP="004236B4">
      <w:pPr>
        <w:pBdr>
          <w:bottom w:val="double" w:sz="6" w:space="1" w:color="auto"/>
        </w:pBdr>
        <w:rPr>
          <w:b/>
          <w:color w:val="0000FF"/>
          <w:sz w:val="28"/>
          <w:szCs w:val="28"/>
        </w:rPr>
      </w:pPr>
    </w:p>
    <w:p w14:paraId="59692CF0" w14:textId="77777777" w:rsidR="00C21852" w:rsidRDefault="00C21852" w:rsidP="004236B4">
      <w:pPr>
        <w:pBdr>
          <w:bottom w:val="double" w:sz="6" w:space="1" w:color="auto"/>
        </w:pBdr>
        <w:rPr>
          <w:b/>
          <w:color w:val="0000FF"/>
          <w:sz w:val="28"/>
          <w:szCs w:val="28"/>
        </w:rPr>
      </w:pPr>
    </w:p>
    <w:p w14:paraId="6A661A1D" w14:textId="77777777" w:rsidR="00C21852" w:rsidRDefault="00C21852" w:rsidP="004236B4">
      <w:pPr>
        <w:pBdr>
          <w:bottom w:val="double" w:sz="6" w:space="1" w:color="auto"/>
        </w:pBdr>
        <w:rPr>
          <w:b/>
          <w:color w:val="0000FF"/>
          <w:sz w:val="28"/>
          <w:szCs w:val="28"/>
        </w:rPr>
      </w:pPr>
    </w:p>
    <w:p w14:paraId="53D7325C" w14:textId="77777777" w:rsidR="00C21852" w:rsidRDefault="00C21852" w:rsidP="004236B4">
      <w:pPr>
        <w:pBdr>
          <w:bottom w:val="double" w:sz="6" w:space="1" w:color="auto"/>
        </w:pBdr>
        <w:rPr>
          <w:b/>
          <w:color w:val="0000FF"/>
          <w:sz w:val="28"/>
          <w:szCs w:val="28"/>
        </w:rPr>
      </w:pPr>
    </w:p>
    <w:p w14:paraId="04FE3AAF" w14:textId="77777777" w:rsidR="00C21852" w:rsidRDefault="00C21852" w:rsidP="004236B4">
      <w:pPr>
        <w:pBdr>
          <w:bottom w:val="double" w:sz="6" w:space="1" w:color="auto"/>
        </w:pBdr>
        <w:rPr>
          <w:b/>
          <w:color w:val="0000FF"/>
          <w:sz w:val="28"/>
          <w:szCs w:val="28"/>
        </w:rPr>
      </w:pPr>
    </w:p>
    <w:p w14:paraId="68547F78" w14:textId="2181A0B0" w:rsidR="004236B4" w:rsidRDefault="004236B4" w:rsidP="004236B4">
      <w:pPr>
        <w:pBdr>
          <w:bottom w:val="double" w:sz="6" w:space="1" w:color="auto"/>
        </w:pBdr>
        <w:rPr>
          <w:b/>
          <w:color w:val="0000FF"/>
          <w:sz w:val="28"/>
          <w:szCs w:val="28"/>
        </w:rPr>
      </w:pPr>
      <w:r w:rsidRPr="004236B4">
        <w:rPr>
          <w:b/>
          <w:color w:val="0000FF"/>
          <w:sz w:val="28"/>
          <w:szCs w:val="28"/>
        </w:rPr>
        <w:t>PROFESSIONAL QUALIFICATIONS</w:t>
      </w:r>
    </w:p>
    <w:p w14:paraId="0CAB08D8" w14:textId="77777777" w:rsidR="00CA7F92" w:rsidRDefault="00CA7F92">
      <w:pPr>
        <w:rPr>
          <w:color w:val="000000"/>
          <w:sz w:val="22"/>
          <w:szCs w:val="22"/>
        </w:rPr>
        <w:sectPr w:rsidR="00CA7F92" w:rsidSect="00B766A0">
          <w:headerReference w:type="default" r:id="rId11"/>
          <w:footerReference w:type="default" r:id="rId12"/>
          <w:pgSz w:w="12240" w:h="15840" w:code="1"/>
          <w:pgMar w:top="1440" w:right="1440" w:bottom="1440" w:left="1440" w:header="720" w:footer="288" w:gutter="0"/>
          <w:cols w:space="720"/>
          <w:docGrid w:linePitch="360"/>
        </w:sectPr>
      </w:pPr>
    </w:p>
    <w:p w14:paraId="187F0FAD" w14:textId="77777777" w:rsidR="00B766A0" w:rsidRPr="00A614A7" w:rsidRDefault="00B766A0" w:rsidP="00B766A0">
      <w:pPr>
        <w:rPr>
          <w:b/>
        </w:rPr>
      </w:pPr>
      <w:r w:rsidRPr="00A614A7">
        <w:rPr>
          <w:b/>
        </w:rPr>
        <w:t>RESEARCH:</w:t>
      </w:r>
    </w:p>
    <w:p w14:paraId="5D892514" w14:textId="00AFD477" w:rsidR="00B766A0" w:rsidRPr="00A83540" w:rsidRDefault="00B766A0" w:rsidP="00B766A0">
      <w:pPr>
        <w:rPr>
          <w:color w:val="000000"/>
          <w:sz w:val="22"/>
        </w:rPr>
      </w:pPr>
      <w:r w:rsidRPr="00A83540">
        <w:rPr>
          <w:color w:val="000000"/>
          <w:sz w:val="22"/>
        </w:rPr>
        <w:t>Please provide research and data analysis experience, qualifications</w:t>
      </w:r>
      <w:r w:rsidR="006B2BC7">
        <w:rPr>
          <w:color w:val="000000"/>
          <w:sz w:val="22"/>
        </w:rPr>
        <w:t>,</w:t>
      </w:r>
      <w:r w:rsidRPr="00A83540">
        <w:rPr>
          <w:color w:val="000000"/>
          <w:sz w:val="22"/>
        </w:rPr>
        <w:t xml:space="preserve"> and skills (include certifications, publications, presentations, </w:t>
      </w:r>
      <w:r w:rsidR="00D62894">
        <w:rPr>
          <w:color w:val="000000"/>
          <w:sz w:val="22"/>
        </w:rPr>
        <w:t>etc.</w:t>
      </w:r>
      <w:r w:rsidRPr="00A83540">
        <w:rPr>
          <w:color w:val="000000"/>
          <w:sz w:val="22"/>
        </w:rPr>
        <w:t>).</w:t>
      </w:r>
    </w:p>
    <w:p w14:paraId="71606A2C" w14:textId="77777777" w:rsidR="00AA27A7" w:rsidRDefault="00AA27A7" w:rsidP="007378FD"/>
    <w:p w14:paraId="1AD60822" w14:textId="77777777" w:rsidR="00B766A0" w:rsidRDefault="00B766A0" w:rsidP="007378FD"/>
    <w:p w14:paraId="2002B46E" w14:textId="77777777" w:rsidR="00B766A0" w:rsidRDefault="00B766A0" w:rsidP="007378FD"/>
    <w:p w14:paraId="22D09CA8" w14:textId="77777777" w:rsidR="00B766A0" w:rsidRDefault="00B766A0" w:rsidP="007378FD"/>
    <w:p w14:paraId="38169174" w14:textId="77777777" w:rsidR="00B766A0" w:rsidRDefault="00B766A0" w:rsidP="007378FD"/>
    <w:p w14:paraId="54D6E05D" w14:textId="77777777" w:rsidR="00B766A0" w:rsidRDefault="00B766A0" w:rsidP="007378FD"/>
    <w:p w14:paraId="526A25BA" w14:textId="77777777" w:rsidR="002F1D9F" w:rsidRDefault="002F1D9F" w:rsidP="007378FD"/>
    <w:p w14:paraId="4D363785" w14:textId="77777777" w:rsidR="002F1D9F" w:rsidRDefault="002F1D9F" w:rsidP="007378FD"/>
    <w:p w14:paraId="33FCD92F" w14:textId="77777777" w:rsidR="002F1D9F" w:rsidRDefault="002F1D9F" w:rsidP="007378FD"/>
    <w:p w14:paraId="0624C12F" w14:textId="77777777" w:rsidR="002F1D9F" w:rsidRDefault="002F1D9F" w:rsidP="007378FD"/>
    <w:p w14:paraId="4B13EB22" w14:textId="77777777" w:rsidR="00B766A0" w:rsidRDefault="00B766A0" w:rsidP="007378FD"/>
    <w:p w14:paraId="563066FE" w14:textId="77777777" w:rsidR="00132F08" w:rsidRDefault="00132F08" w:rsidP="007378FD"/>
    <w:p w14:paraId="19EC10D7" w14:textId="5F815BE9" w:rsidR="00C65671" w:rsidRPr="00A614A7" w:rsidRDefault="00B766A0" w:rsidP="00C65671">
      <w:pPr>
        <w:rPr>
          <w:b/>
        </w:rPr>
      </w:pPr>
      <w:r w:rsidRPr="00A614A7">
        <w:rPr>
          <w:b/>
        </w:rPr>
        <w:t>COMMUNITY</w:t>
      </w:r>
      <w:r w:rsidR="006B2BC7">
        <w:rPr>
          <w:b/>
        </w:rPr>
        <w:t xml:space="preserve"> AND CUSTOMER</w:t>
      </w:r>
      <w:r w:rsidRPr="00A614A7">
        <w:rPr>
          <w:b/>
        </w:rPr>
        <w:t xml:space="preserve"> SERVICE:</w:t>
      </w:r>
    </w:p>
    <w:p w14:paraId="104ED788" w14:textId="77777777" w:rsidR="00C65671" w:rsidRPr="00A83540" w:rsidRDefault="00C65671" w:rsidP="00C65671">
      <w:pPr>
        <w:rPr>
          <w:sz w:val="22"/>
        </w:rPr>
      </w:pPr>
      <w:r w:rsidRPr="00A83540">
        <w:rPr>
          <w:sz w:val="22"/>
        </w:rPr>
        <w:t xml:space="preserve">Please provide information related to your </w:t>
      </w:r>
      <w:r w:rsidR="00A83540" w:rsidRPr="00A83540">
        <w:rPr>
          <w:sz w:val="22"/>
        </w:rPr>
        <w:t xml:space="preserve">expertise in </w:t>
      </w:r>
      <w:r w:rsidRPr="00A83540">
        <w:rPr>
          <w:sz w:val="22"/>
        </w:rPr>
        <w:t>community service</w:t>
      </w:r>
      <w:r w:rsidR="00A83540" w:rsidRPr="00A83540">
        <w:rPr>
          <w:sz w:val="22"/>
        </w:rPr>
        <w:t xml:space="preserve"> and or event management</w:t>
      </w:r>
      <w:r w:rsidRPr="00A83540">
        <w:rPr>
          <w:sz w:val="22"/>
        </w:rPr>
        <w:t>.</w:t>
      </w:r>
    </w:p>
    <w:p w14:paraId="3BAF4490" w14:textId="77777777" w:rsidR="00C65671" w:rsidRDefault="00C65671" w:rsidP="00C65671">
      <w:pPr>
        <w:rPr>
          <w:b/>
        </w:rPr>
      </w:pPr>
    </w:p>
    <w:p w14:paraId="4DE61F14" w14:textId="77777777" w:rsidR="002F1D9F" w:rsidRDefault="002F1D9F" w:rsidP="00C65671">
      <w:pPr>
        <w:rPr>
          <w:b/>
        </w:rPr>
      </w:pPr>
    </w:p>
    <w:p w14:paraId="10432925" w14:textId="77777777" w:rsidR="002F1D9F" w:rsidRDefault="002F1D9F" w:rsidP="00C65671">
      <w:pPr>
        <w:rPr>
          <w:b/>
        </w:rPr>
      </w:pPr>
    </w:p>
    <w:p w14:paraId="7B8E32F9" w14:textId="77777777" w:rsidR="002F1D9F" w:rsidRDefault="002F1D9F" w:rsidP="00C65671">
      <w:pPr>
        <w:rPr>
          <w:b/>
        </w:rPr>
      </w:pPr>
    </w:p>
    <w:p w14:paraId="1946860D" w14:textId="77777777" w:rsidR="00D62894" w:rsidRDefault="00D62894" w:rsidP="00C65671">
      <w:pPr>
        <w:rPr>
          <w:b/>
        </w:rPr>
      </w:pPr>
    </w:p>
    <w:p w14:paraId="4191637C" w14:textId="77777777" w:rsidR="00C65671" w:rsidRDefault="00C65671" w:rsidP="00C65671">
      <w:pPr>
        <w:rPr>
          <w:b/>
        </w:rPr>
      </w:pPr>
    </w:p>
    <w:p w14:paraId="4D42B19D" w14:textId="77777777" w:rsidR="00C65671" w:rsidRDefault="00C65671" w:rsidP="00C65671">
      <w:pPr>
        <w:rPr>
          <w:b/>
        </w:rPr>
      </w:pPr>
    </w:p>
    <w:p w14:paraId="12A4A1F7" w14:textId="77777777" w:rsidR="00B766A0" w:rsidRDefault="00B766A0" w:rsidP="00C65671">
      <w:pPr>
        <w:rPr>
          <w:b/>
        </w:rPr>
      </w:pPr>
    </w:p>
    <w:p w14:paraId="50E63C13" w14:textId="77777777" w:rsidR="00B766A0" w:rsidRDefault="00B766A0" w:rsidP="00C65671">
      <w:pPr>
        <w:rPr>
          <w:b/>
        </w:rPr>
      </w:pPr>
    </w:p>
    <w:p w14:paraId="2B9B7959" w14:textId="77777777" w:rsidR="00B766A0" w:rsidRDefault="00B766A0" w:rsidP="00C65671">
      <w:pPr>
        <w:rPr>
          <w:b/>
        </w:rPr>
      </w:pPr>
    </w:p>
    <w:p w14:paraId="068B1A03" w14:textId="77777777" w:rsidR="00B766A0" w:rsidRDefault="00B766A0" w:rsidP="00C65671">
      <w:pPr>
        <w:rPr>
          <w:b/>
        </w:rPr>
      </w:pPr>
    </w:p>
    <w:p w14:paraId="21718DEE" w14:textId="77777777" w:rsidR="00C65671" w:rsidRPr="00A614A7" w:rsidRDefault="00B766A0" w:rsidP="00C65671">
      <w:pPr>
        <w:rPr>
          <w:b/>
        </w:rPr>
      </w:pPr>
      <w:r w:rsidRPr="00A614A7">
        <w:rPr>
          <w:b/>
        </w:rPr>
        <w:t>ADMINISTRATIVE</w:t>
      </w:r>
      <w:r w:rsidR="00C65671" w:rsidRPr="00A614A7">
        <w:rPr>
          <w:b/>
        </w:rPr>
        <w:t>:</w:t>
      </w:r>
    </w:p>
    <w:p w14:paraId="1C5E96B7" w14:textId="77777777" w:rsidR="00C65671" w:rsidRPr="00A83540" w:rsidRDefault="00C65671" w:rsidP="00C65671">
      <w:pPr>
        <w:rPr>
          <w:sz w:val="22"/>
        </w:rPr>
      </w:pPr>
      <w:r w:rsidRPr="00A83540">
        <w:rPr>
          <w:sz w:val="22"/>
        </w:rPr>
        <w:t xml:space="preserve">Please provide information related to your administrative experience, qualifications and skills </w:t>
      </w:r>
      <w:r w:rsidR="00A83540" w:rsidRPr="00A83540">
        <w:rPr>
          <w:sz w:val="22"/>
        </w:rPr>
        <w:t xml:space="preserve">within office </w:t>
      </w:r>
      <w:r w:rsidR="009D6841">
        <w:rPr>
          <w:sz w:val="22"/>
        </w:rPr>
        <w:t xml:space="preserve">settings </w:t>
      </w:r>
      <w:r w:rsidR="00A83540" w:rsidRPr="00A83540">
        <w:rPr>
          <w:sz w:val="22"/>
        </w:rPr>
        <w:t>or sport settings</w:t>
      </w:r>
      <w:r w:rsidRPr="00A83540">
        <w:rPr>
          <w:sz w:val="22"/>
        </w:rPr>
        <w:t>.</w:t>
      </w:r>
    </w:p>
    <w:p w14:paraId="73C8A73F" w14:textId="77777777" w:rsidR="00C65671" w:rsidRDefault="00C65671" w:rsidP="00C65671"/>
    <w:p w14:paraId="73C501A3" w14:textId="77777777" w:rsidR="007D2EAC" w:rsidRDefault="007D2EAC" w:rsidP="00C65671"/>
    <w:p w14:paraId="67DCBDD4" w14:textId="77777777" w:rsidR="008F7859" w:rsidRDefault="008F7859" w:rsidP="00C65671"/>
    <w:p w14:paraId="1A6B5259" w14:textId="77777777" w:rsidR="008F7859" w:rsidRDefault="008F7859" w:rsidP="00C65671"/>
    <w:p w14:paraId="2242DC20" w14:textId="77777777" w:rsidR="00B766A0" w:rsidRDefault="00B766A0" w:rsidP="00B766A0">
      <w:pPr>
        <w:pStyle w:val="Default"/>
        <w:rPr>
          <w:rFonts w:cs="Times New Roman"/>
          <w:color w:val="auto"/>
          <w:sz w:val="22"/>
          <w:szCs w:val="22"/>
        </w:rPr>
      </w:pPr>
    </w:p>
    <w:p w14:paraId="7A038F83" w14:textId="77777777" w:rsidR="00F2782E" w:rsidRPr="00AA27A7" w:rsidRDefault="00F2782E" w:rsidP="00B766A0"/>
    <w:sectPr w:rsidR="00F2782E" w:rsidRPr="00AA27A7" w:rsidSect="00CA7F92">
      <w:type w:val="continuous"/>
      <w:pgSz w:w="12240" w:h="15840" w:code="1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C03161" w14:textId="77777777" w:rsidR="00D90643" w:rsidRDefault="00D90643">
      <w:r>
        <w:separator/>
      </w:r>
    </w:p>
  </w:endnote>
  <w:endnote w:type="continuationSeparator" w:id="0">
    <w:p w14:paraId="2F6FA77A" w14:textId="77777777" w:rsidR="00D90643" w:rsidRDefault="00D90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NPHJG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627E56" w14:textId="77777777" w:rsidR="00347663" w:rsidRPr="00746679" w:rsidRDefault="00347663" w:rsidP="00B65FA0">
    <w:pPr>
      <w:spacing w:before="40" w:after="40"/>
      <w:jc w:val="center"/>
      <w:rPr>
        <w:b/>
        <w:color w:val="999999"/>
        <w:sz w:val="16"/>
        <w:szCs w:val="16"/>
      </w:rPr>
    </w:pPr>
    <w:r w:rsidRPr="00746679">
      <w:rPr>
        <w:b/>
        <w:color w:val="999999"/>
        <w:sz w:val="16"/>
        <w:szCs w:val="16"/>
      </w:rPr>
      <w:t>SPORT MANAGEMENT PROGRAM</w:t>
    </w:r>
  </w:p>
  <w:p w14:paraId="1C957C57" w14:textId="77777777" w:rsidR="00347663" w:rsidRPr="000A6350" w:rsidRDefault="00347663" w:rsidP="00B65FA0">
    <w:pPr>
      <w:spacing w:before="40" w:after="40"/>
      <w:jc w:val="center"/>
      <w:rPr>
        <w:color w:val="999999"/>
        <w:sz w:val="16"/>
        <w:szCs w:val="16"/>
      </w:rPr>
    </w:pPr>
    <w:r>
      <w:rPr>
        <w:color w:val="999999"/>
        <w:sz w:val="16"/>
        <w:szCs w:val="16"/>
      </w:rPr>
      <w:t xml:space="preserve">SCHOOL OF EDUCATION· </w:t>
    </w:r>
    <w:r w:rsidRPr="000A6350">
      <w:rPr>
        <w:color w:val="999999"/>
        <w:sz w:val="16"/>
        <w:szCs w:val="16"/>
      </w:rPr>
      <w:t xml:space="preserve">DEPARTMENT OF </w:t>
    </w:r>
    <w:r>
      <w:rPr>
        <w:color w:val="999999"/>
        <w:sz w:val="16"/>
        <w:szCs w:val="16"/>
      </w:rPr>
      <w:t>EDUCATIONAL LEADERSHIP</w:t>
    </w:r>
  </w:p>
  <w:p w14:paraId="2DCFD9F1" w14:textId="77777777" w:rsidR="00347663" w:rsidRDefault="00347663" w:rsidP="00B65FA0">
    <w:pPr>
      <w:spacing w:before="40" w:after="40"/>
      <w:jc w:val="center"/>
      <w:rPr>
        <w:color w:val="999999"/>
        <w:sz w:val="16"/>
        <w:szCs w:val="16"/>
      </w:rPr>
    </w:pPr>
    <w:r w:rsidRPr="000A6350">
      <w:rPr>
        <w:color w:val="999999"/>
        <w:sz w:val="16"/>
        <w:szCs w:val="16"/>
      </w:rPr>
      <w:t>PO Box 9731</w:t>
    </w:r>
    <w:r>
      <w:rPr>
        <w:color w:val="999999"/>
        <w:sz w:val="16"/>
        <w:szCs w:val="16"/>
      </w:rPr>
      <w:t xml:space="preserve">2 · </w:t>
    </w:r>
    <w:r w:rsidRPr="000A6350">
      <w:rPr>
        <w:color w:val="999999"/>
        <w:sz w:val="16"/>
        <w:szCs w:val="16"/>
      </w:rPr>
      <w:t>Waco, TX 76798-731</w:t>
    </w:r>
    <w:r>
      <w:rPr>
        <w:color w:val="999999"/>
        <w:sz w:val="16"/>
        <w:szCs w:val="16"/>
      </w:rPr>
      <w:t>2 · (</w:t>
    </w:r>
    <w:r w:rsidRPr="000A6350">
      <w:rPr>
        <w:color w:val="999999"/>
        <w:sz w:val="16"/>
        <w:szCs w:val="16"/>
      </w:rPr>
      <w:t>254</w:t>
    </w:r>
    <w:r>
      <w:rPr>
        <w:color w:val="999999"/>
        <w:sz w:val="16"/>
        <w:szCs w:val="16"/>
      </w:rPr>
      <w:t xml:space="preserve">) </w:t>
    </w:r>
    <w:r w:rsidRPr="000A6350">
      <w:rPr>
        <w:color w:val="999999"/>
        <w:sz w:val="16"/>
        <w:szCs w:val="16"/>
      </w:rPr>
      <w:t>710-</w:t>
    </w:r>
    <w:r>
      <w:rPr>
        <w:color w:val="999999"/>
        <w:sz w:val="16"/>
        <w:szCs w:val="16"/>
      </w:rPr>
      <w:t xml:space="preserve">4007 · </w:t>
    </w:r>
    <w:r w:rsidRPr="000A6350">
      <w:rPr>
        <w:color w:val="999999"/>
        <w:sz w:val="16"/>
        <w:szCs w:val="16"/>
      </w:rPr>
      <w:t>Fax </w:t>
    </w:r>
    <w:r>
      <w:rPr>
        <w:color w:val="999999"/>
        <w:sz w:val="16"/>
        <w:szCs w:val="16"/>
      </w:rPr>
      <w:t>(</w:t>
    </w:r>
    <w:r w:rsidRPr="000A6350">
      <w:rPr>
        <w:color w:val="999999"/>
        <w:sz w:val="16"/>
        <w:szCs w:val="16"/>
      </w:rPr>
      <w:t>254</w:t>
    </w:r>
    <w:r>
      <w:rPr>
        <w:color w:val="999999"/>
        <w:sz w:val="16"/>
        <w:szCs w:val="16"/>
      </w:rPr>
      <w:t xml:space="preserve">) </w:t>
    </w:r>
    <w:r w:rsidRPr="000A6350">
      <w:rPr>
        <w:color w:val="999999"/>
        <w:sz w:val="16"/>
        <w:szCs w:val="16"/>
      </w:rPr>
      <w:t>710-3</w:t>
    </w:r>
    <w:r>
      <w:rPr>
        <w:color w:val="999999"/>
        <w:sz w:val="16"/>
        <w:szCs w:val="16"/>
      </w:rPr>
      <w:t>115</w:t>
    </w:r>
  </w:p>
  <w:p w14:paraId="19E8BF34" w14:textId="77777777" w:rsidR="00347663" w:rsidRPr="00BF706E" w:rsidRDefault="00347663" w:rsidP="00B65FA0">
    <w:pPr>
      <w:spacing w:before="40" w:after="40"/>
      <w:jc w:val="center"/>
      <w:rPr>
        <w:rFonts w:ascii="Arial" w:hAnsi="Arial" w:cs="Arial"/>
        <w:color w:val="999999"/>
        <w:sz w:val="18"/>
        <w:szCs w:val="18"/>
      </w:rPr>
    </w:pPr>
    <w:r w:rsidRPr="00BF706E">
      <w:rPr>
        <w:rFonts w:ascii="Cambria" w:hAnsi="Cambria" w:cs="Arial"/>
        <w:color w:val="999999"/>
        <w:sz w:val="18"/>
        <w:szCs w:val="18"/>
      </w:rPr>
      <w:t xml:space="preserve">~ </w:t>
    </w:r>
    <w:r w:rsidRPr="00BF706E">
      <w:rPr>
        <w:rFonts w:ascii="Arial" w:hAnsi="Arial" w:cs="Arial"/>
        <w:color w:val="999999"/>
        <w:sz w:val="18"/>
        <w:szCs w:val="18"/>
      </w:rPr>
      <w:fldChar w:fldCharType="begin"/>
    </w:r>
    <w:r w:rsidRPr="00BF706E">
      <w:rPr>
        <w:rFonts w:ascii="Arial" w:hAnsi="Arial" w:cs="Arial"/>
        <w:color w:val="999999"/>
        <w:sz w:val="18"/>
        <w:szCs w:val="18"/>
      </w:rPr>
      <w:instrText xml:space="preserve"> PAGE    \* MERGEFORMAT </w:instrText>
    </w:r>
    <w:r w:rsidRPr="00BF706E">
      <w:rPr>
        <w:rFonts w:ascii="Arial" w:hAnsi="Arial" w:cs="Arial"/>
        <w:color w:val="999999"/>
        <w:sz w:val="18"/>
        <w:szCs w:val="18"/>
      </w:rPr>
      <w:fldChar w:fldCharType="separate"/>
    </w:r>
    <w:r w:rsidRPr="00E46C0E">
      <w:rPr>
        <w:rFonts w:ascii="Cambria" w:hAnsi="Cambria" w:cs="Arial"/>
        <w:noProof/>
        <w:color w:val="999999"/>
        <w:sz w:val="18"/>
        <w:szCs w:val="18"/>
      </w:rPr>
      <w:t>4</w:t>
    </w:r>
    <w:r w:rsidRPr="00BF706E">
      <w:rPr>
        <w:rFonts w:ascii="Arial" w:hAnsi="Arial" w:cs="Arial"/>
        <w:color w:val="999999"/>
        <w:sz w:val="18"/>
        <w:szCs w:val="18"/>
      </w:rPr>
      <w:fldChar w:fldCharType="end"/>
    </w:r>
    <w:r w:rsidRPr="00BF706E">
      <w:rPr>
        <w:rFonts w:ascii="Cambria" w:hAnsi="Cambria" w:cs="Arial"/>
        <w:color w:val="999999"/>
        <w:sz w:val="18"/>
        <w:szCs w:val="18"/>
      </w:rPr>
      <w:t xml:space="preserve"> ~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F8C68E" w14:textId="77777777" w:rsidR="00D90643" w:rsidRDefault="00D90643">
      <w:r>
        <w:separator/>
      </w:r>
    </w:p>
  </w:footnote>
  <w:footnote w:type="continuationSeparator" w:id="0">
    <w:p w14:paraId="4585A7ED" w14:textId="77777777" w:rsidR="00D90643" w:rsidRDefault="00D906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2CEC4" w14:textId="157A330E" w:rsidR="00347663" w:rsidRDefault="00347663" w:rsidP="00347663">
    <w:pPr>
      <w:pStyle w:val="Header"/>
      <w:tabs>
        <w:tab w:val="clear" w:pos="4320"/>
        <w:tab w:val="clear" w:pos="8640"/>
        <w:tab w:val="left" w:pos="3299"/>
      </w:tabs>
      <w:jc w:val="center"/>
    </w:pPr>
    <w:r>
      <w:rPr>
        <w:noProof/>
      </w:rPr>
      <w:drawing>
        <wp:inline distT="0" distB="0" distL="0" distR="0" wp14:anchorId="0EFC5490" wp14:editId="71929937">
          <wp:extent cx="2399511" cy="1101333"/>
          <wp:effectExtent l="0" t="0" r="1270" b="3810"/>
          <wp:docPr id="2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sign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24378" cy="11127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D3565"/>
    <w:multiLevelType w:val="hybridMultilevel"/>
    <w:tmpl w:val="7C8A2CA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38717A"/>
    <w:multiLevelType w:val="hybridMultilevel"/>
    <w:tmpl w:val="A0543BFC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BE23B8C"/>
    <w:multiLevelType w:val="hybridMultilevel"/>
    <w:tmpl w:val="6C44CC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A22355"/>
    <w:multiLevelType w:val="hybridMultilevel"/>
    <w:tmpl w:val="A00680AA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F59"/>
    <w:rsid w:val="00062A0D"/>
    <w:rsid w:val="000A2D46"/>
    <w:rsid w:val="000A6350"/>
    <w:rsid w:val="000B11F7"/>
    <w:rsid w:val="000B4C74"/>
    <w:rsid w:val="000C4E17"/>
    <w:rsid w:val="000D0FF3"/>
    <w:rsid w:val="000E40F2"/>
    <w:rsid w:val="000F5C13"/>
    <w:rsid w:val="000F7CD2"/>
    <w:rsid w:val="00127369"/>
    <w:rsid w:val="00132F08"/>
    <w:rsid w:val="00134A1B"/>
    <w:rsid w:val="00162937"/>
    <w:rsid w:val="001735F1"/>
    <w:rsid w:val="001840AC"/>
    <w:rsid w:val="00184689"/>
    <w:rsid w:val="001911A8"/>
    <w:rsid w:val="00193B4F"/>
    <w:rsid w:val="001B3563"/>
    <w:rsid w:val="00257727"/>
    <w:rsid w:val="002A0E74"/>
    <w:rsid w:val="002A3B6D"/>
    <w:rsid w:val="002E249D"/>
    <w:rsid w:val="002F1D9F"/>
    <w:rsid w:val="00347663"/>
    <w:rsid w:val="003E0104"/>
    <w:rsid w:val="003E5498"/>
    <w:rsid w:val="00400798"/>
    <w:rsid w:val="00411CE0"/>
    <w:rsid w:val="00414C14"/>
    <w:rsid w:val="004236B4"/>
    <w:rsid w:val="004609F8"/>
    <w:rsid w:val="00462940"/>
    <w:rsid w:val="00474385"/>
    <w:rsid w:val="00475D78"/>
    <w:rsid w:val="00477E24"/>
    <w:rsid w:val="004A799D"/>
    <w:rsid w:val="0050499F"/>
    <w:rsid w:val="00507DA9"/>
    <w:rsid w:val="00510142"/>
    <w:rsid w:val="00554D98"/>
    <w:rsid w:val="00597871"/>
    <w:rsid w:val="005A43D5"/>
    <w:rsid w:val="005A6B99"/>
    <w:rsid w:val="005E7964"/>
    <w:rsid w:val="00600C1C"/>
    <w:rsid w:val="006139AC"/>
    <w:rsid w:val="0062359A"/>
    <w:rsid w:val="00626639"/>
    <w:rsid w:val="00667F29"/>
    <w:rsid w:val="006B09E9"/>
    <w:rsid w:val="006B2BC7"/>
    <w:rsid w:val="006D1601"/>
    <w:rsid w:val="006F270F"/>
    <w:rsid w:val="00702860"/>
    <w:rsid w:val="00704613"/>
    <w:rsid w:val="007275E7"/>
    <w:rsid w:val="00730382"/>
    <w:rsid w:val="007378FD"/>
    <w:rsid w:val="00746679"/>
    <w:rsid w:val="007619CC"/>
    <w:rsid w:val="0078078F"/>
    <w:rsid w:val="00785698"/>
    <w:rsid w:val="007864B9"/>
    <w:rsid w:val="00795E41"/>
    <w:rsid w:val="007B6E82"/>
    <w:rsid w:val="007C1D41"/>
    <w:rsid w:val="007D2EAC"/>
    <w:rsid w:val="007E243A"/>
    <w:rsid w:val="007E3B84"/>
    <w:rsid w:val="007E6D56"/>
    <w:rsid w:val="00816B14"/>
    <w:rsid w:val="00867431"/>
    <w:rsid w:val="00885DE5"/>
    <w:rsid w:val="008F01BF"/>
    <w:rsid w:val="008F7859"/>
    <w:rsid w:val="009147D6"/>
    <w:rsid w:val="00924956"/>
    <w:rsid w:val="009275BA"/>
    <w:rsid w:val="00933DD8"/>
    <w:rsid w:val="009673EC"/>
    <w:rsid w:val="009A3F59"/>
    <w:rsid w:val="009A3F91"/>
    <w:rsid w:val="009A5A7A"/>
    <w:rsid w:val="009B261B"/>
    <w:rsid w:val="009C424C"/>
    <w:rsid w:val="009D602E"/>
    <w:rsid w:val="009D6841"/>
    <w:rsid w:val="009E0974"/>
    <w:rsid w:val="009F20C5"/>
    <w:rsid w:val="00A07E84"/>
    <w:rsid w:val="00A614A7"/>
    <w:rsid w:val="00A83540"/>
    <w:rsid w:val="00AA27A7"/>
    <w:rsid w:val="00AD0A20"/>
    <w:rsid w:val="00AE0933"/>
    <w:rsid w:val="00AF57D6"/>
    <w:rsid w:val="00B00559"/>
    <w:rsid w:val="00B10430"/>
    <w:rsid w:val="00B266B7"/>
    <w:rsid w:val="00B369EE"/>
    <w:rsid w:val="00B65FA0"/>
    <w:rsid w:val="00B766A0"/>
    <w:rsid w:val="00BE099B"/>
    <w:rsid w:val="00BF4905"/>
    <w:rsid w:val="00BF706E"/>
    <w:rsid w:val="00C0207E"/>
    <w:rsid w:val="00C05117"/>
    <w:rsid w:val="00C21852"/>
    <w:rsid w:val="00C27E84"/>
    <w:rsid w:val="00C4266B"/>
    <w:rsid w:val="00C65671"/>
    <w:rsid w:val="00C804CE"/>
    <w:rsid w:val="00C91348"/>
    <w:rsid w:val="00C93D83"/>
    <w:rsid w:val="00CA7F92"/>
    <w:rsid w:val="00CB719B"/>
    <w:rsid w:val="00D52501"/>
    <w:rsid w:val="00D55CF5"/>
    <w:rsid w:val="00D62894"/>
    <w:rsid w:val="00D754FE"/>
    <w:rsid w:val="00D90643"/>
    <w:rsid w:val="00DA4DD7"/>
    <w:rsid w:val="00DA71A9"/>
    <w:rsid w:val="00DC63C5"/>
    <w:rsid w:val="00DF3798"/>
    <w:rsid w:val="00DF4B50"/>
    <w:rsid w:val="00E24BB4"/>
    <w:rsid w:val="00E36012"/>
    <w:rsid w:val="00E46C0E"/>
    <w:rsid w:val="00E54484"/>
    <w:rsid w:val="00E637E8"/>
    <w:rsid w:val="00EA26CF"/>
    <w:rsid w:val="00EA59D1"/>
    <w:rsid w:val="00ED3897"/>
    <w:rsid w:val="00ED552B"/>
    <w:rsid w:val="00EE4696"/>
    <w:rsid w:val="00EE68B1"/>
    <w:rsid w:val="00F10565"/>
    <w:rsid w:val="00F216E4"/>
    <w:rsid w:val="00F2402E"/>
    <w:rsid w:val="00F2782E"/>
    <w:rsid w:val="00FF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D0C9CB"/>
  <w15:docId w15:val="{3F065EF1-90D8-444F-ACEC-29677E5CA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4FE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65FA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65FA0"/>
    <w:pPr>
      <w:tabs>
        <w:tab w:val="center" w:pos="4320"/>
        <w:tab w:val="right" w:pos="8640"/>
      </w:tabs>
    </w:pPr>
  </w:style>
  <w:style w:type="paragraph" w:styleId="Date">
    <w:name w:val="Date"/>
    <w:basedOn w:val="Normal"/>
    <w:next w:val="Normal"/>
    <w:rsid w:val="00D52501"/>
  </w:style>
  <w:style w:type="paragraph" w:styleId="BodyText">
    <w:name w:val="Body Text"/>
    <w:basedOn w:val="Normal"/>
    <w:rsid w:val="007864B9"/>
    <w:pPr>
      <w:suppressLineNumbers/>
      <w:tabs>
        <w:tab w:val="left" w:pos="1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  <w:tab w:val="left" w:pos="9504"/>
        <w:tab w:val="left" w:pos="9936"/>
        <w:tab w:val="left" w:pos="10368"/>
      </w:tabs>
      <w:spacing w:line="480" w:lineRule="auto"/>
    </w:pPr>
    <w:rPr>
      <w:rFonts w:eastAsia="Times New Roman"/>
      <w:color w:val="FF0000"/>
      <w:szCs w:val="20"/>
      <w:lang w:eastAsia="en-US"/>
    </w:rPr>
  </w:style>
  <w:style w:type="paragraph" w:styleId="Salutation">
    <w:name w:val="Salutation"/>
    <w:basedOn w:val="Normal"/>
    <w:next w:val="Normal"/>
    <w:rsid w:val="009A3F91"/>
    <w:rPr>
      <w:rFonts w:eastAsia="Times New Roman"/>
      <w:sz w:val="20"/>
      <w:szCs w:val="20"/>
      <w:lang w:eastAsia="en-US"/>
    </w:rPr>
  </w:style>
  <w:style w:type="paragraph" w:customStyle="1" w:styleId="InsideAddressName">
    <w:name w:val="Inside Address Name"/>
    <w:basedOn w:val="Normal"/>
    <w:rsid w:val="009A3F91"/>
    <w:rPr>
      <w:rFonts w:eastAsia="Times New Roman"/>
      <w:sz w:val="20"/>
      <w:szCs w:val="20"/>
      <w:lang w:eastAsia="en-US"/>
    </w:rPr>
  </w:style>
  <w:style w:type="paragraph" w:customStyle="1" w:styleId="InsideAddress">
    <w:name w:val="Inside Address"/>
    <w:basedOn w:val="Normal"/>
    <w:rsid w:val="009A3F91"/>
    <w:rPr>
      <w:rFonts w:eastAsia="Times New Roman"/>
      <w:sz w:val="20"/>
      <w:szCs w:val="20"/>
      <w:lang w:eastAsia="en-US"/>
    </w:rPr>
  </w:style>
  <w:style w:type="character" w:styleId="Hyperlink">
    <w:name w:val="Hyperlink"/>
    <w:basedOn w:val="DefaultParagraphFont"/>
    <w:rsid w:val="00B766A0"/>
    <w:rPr>
      <w:color w:val="0000FF"/>
      <w:u w:val="single"/>
    </w:rPr>
  </w:style>
  <w:style w:type="paragraph" w:customStyle="1" w:styleId="Default">
    <w:name w:val="Default"/>
    <w:rsid w:val="00B766A0"/>
    <w:pPr>
      <w:widowControl w:val="0"/>
      <w:autoSpaceDE w:val="0"/>
      <w:autoSpaceDN w:val="0"/>
      <w:adjustRightInd w:val="0"/>
    </w:pPr>
    <w:rPr>
      <w:rFonts w:ascii="PNPHJG+TimesNewRoman" w:eastAsia="Batang" w:hAnsi="PNPHJG+TimesNewRoman" w:cs="PNPHJG+TimesNewRoman"/>
      <w:color w:val="000000"/>
      <w:sz w:val="24"/>
      <w:szCs w:val="24"/>
      <w:lang w:eastAsia="ja-JP"/>
    </w:rPr>
  </w:style>
  <w:style w:type="paragraph" w:customStyle="1" w:styleId="CM8">
    <w:name w:val="CM8"/>
    <w:basedOn w:val="Default"/>
    <w:next w:val="Default"/>
    <w:rsid w:val="00B766A0"/>
    <w:pPr>
      <w:spacing w:after="398"/>
    </w:pPr>
    <w:rPr>
      <w:rFonts w:cs="Times New Roman"/>
      <w:color w:val="auto"/>
    </w:rPr>
  </w:style>
  <w:style w:type="table" w:styleId="TableGrid">
    <w:name w:val="Table Grid"/>
    <w:basedOn w:val="TableNormal"/>
    <w:rsid w:val="00B766A0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B09E9"/>
    <w:rPr>
      <w:color w:val="800080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5A6B99"/>
    <w:rPr>
      <w:sz w:val="24"/>
      <w:szCs w:val="24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BF706E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AD0A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8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852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7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ylor.edu/sfs/index.php?id=6938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Jeffrey_Petersen@baylor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ylor.edu/soe/edl/index.php?id=940545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6B7D1-6C78-4DDB-80B1-16EA2D6A0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1683</TotalTime>
  <Pages>4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17, 2003</vt:lpstr>
    </vt:vector>
  </TitlesOfParts>
  <Company>University of Memphis</Company>
  <LinksUpToDate>false</LinksUpToDate>
  <CharactersWithSpaces>4520</CharactersWithSpaces>
  <SharedDoc>false</SharedDoc>
  <HLinks>
    <vt:vector size="24" baseType="variant">
      <vt:variant>
        <vt:i4>4522078</vt:i4>
      </vt:variant>
      <vt:variant>
        <vt:i4>9</vt:i4>
      </vt:variant>
      <vt:variant>
        <vt:i4>0</vt:i4>
      </vt:variant>
      <vt:variant>
        <vt:i4>5</vt:i4>
      </vt:variant>
      <vt:variant>
        <vt:lpwstr>mailto:Glenn_Miller@Baylor.edu</vt:lpwstr>
      </vt:variant>
      <vt:variant>
        <vt:lpwstr/>
      </vt:variant>
      <vt:variant>
        <vt:i4>1441814</vt:i4>
      </vt:variant>
      <vt:variant>
        <vt:i4>6</vt:i4>
      </vt:variant>
      <vt:variant>
        <vt:i4>0</vt:i4>
      </vt:variant>
      <vt:variant>
        <vt:i4>5</vt:i4>
      </vt:variant>
      <vt:variant>
        <vt:lpwstr>https://www.academichealthplans.com/baylor/2010-2011/premiumCost.php</vt:lpwstr>
      </vt:variant>
      <vt:variant>
        <vt:lpwstr/>
      </vt:variant>
      <vt:variant>
        <vt:i4>589824</vt:i4>
      </vt:variant>
      <vt:variant>
        <vt:i4>3</vt:i4>
      </vt:variant>
      <vt:variant>
        <vt:i4>0</vt:i4>
      </vt:variant>
      <vt:variant>
        <vt:i4>5</vt:i4>
      </vt:variant>
      <vt:variant>
        <vt:lpwstr>http://www.baylor.edu/graduate/index.php?id=42525</vt:lpwstr>
      </vt:variant>
      <vt:variant>
        <vt:lpwstr/>
      </vt:variant>
      <vt:variant>
        <vt:i4>5505055</vt:i4>
      </vt:variant>
      <vt:variant>
        <vt:i4>0</vt:i4>
      </vt:variant>
      <vt:variant>
        <vt:i4>0</vt:i4>
      </vt:variant>
      <vt:variant>
        <vt:i4>5</vt:i4>
      </vt:variant>
      <vt:variant>
        <vt:lpwstr>http://www.baylor.edu/sfs/index.php?id=69384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17, 2003</dc:title>
  <dc:creator>Richard Kreider</dc:creator>
  <cp:lastModifiedBy>Morton, Rachel</cp:lastModifiedBy>
  <cp:revision>6</cp:revision>
  <cp:lastPrinted>2010-10-14T16:36:00Z</cp:lastPrinted>
  <dcterms:created xsi:type="dcterms:W3CDTF">2019-02-05T19:54:00Z</dcterms:created>
  <dcterms:modified xsi:type="dcterms:W3CDTF">2020-10-26T19:39:00Z</dcterms:modified>
</cp:coreProperties>
</file>